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FC" w:rsidRPr="007A2607" w:rsidRDefault="00CD3EFC" w:rsidP="00CD3E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CD3EFC" w:rsidRPr="007A2607" w:rsidRDefault="00CD3EFC" w:rsidP="00CD3E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CD3EFC" w:rsidRPr="007A2607" w:rsidRDefault="00CD3EFC" w:rsidP="00CD3E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CD3EFC" w:rsidRPr="00C75D71" w:rsidRDefault="00CD3EFC" w:rsidP="00CD3EFC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CD3EFC" w:rsidRPr="009F0D83" w:rsidRDefault="00CD3EFC" w:rsidP="00CD3EFC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:rsidR="00CD3EFC" w:rsidRPr="00A32082" w:rsidRDefault="00CD3EFC" w:rsidP="00CD3EF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MORNING SERVICE</w:t>
      </w:r>
    </w:p>
    <w:p w:rsidR="00CD3EFC" w:rsidRPr="00522052" w:rsidRDefault="00CD3EFC" w:rsidP="00CD3EFC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CD3EFC" w:rsidRPr="00F334FD" w:rsidRDefault="00CD3EFC" w:rsidP="00CD3EFC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</w:t>
      </w:r>
      <w:r w:rsidR="0051091B">
        <w:rPr>
          <w:rFonts w:ascii="Charter Bd BT" w:eastAsia="Times New Roman" w:hAnsi="Charter Bd BT" w:cs="Times New Roman"/>
          <w:b/>
          <w:spacing w:val="-2"/>
        </w:rPr>
        <w:t xml:space="preserve">                       August 21</w:t>
      </w:r>
      <w:r w:rsidRPr="00A32082">
        <w:rPr>
          <w:rFonts w:ascii="Charter Bd BT" w:eastAsia="Times New Roman" w:hAnsi="Charter Bd BT" w:cs="Times New Roman"/>
          <w:b/>
          <w:spacing w:val="-2"/>
        </w:rPr>
        <w:t>, 2022</w:t>
      </w:r>
    </w:p>
    <w:p w:rsidR="00CD3EFC" w:rsidRPr="00B151FA" w:rsidRDefault="00CD3EFC" w:rsidP="00CD3EF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32082">
        <w:rPr>
          <w:rFonts w:ascii="Times New Roman" w:eastAsia="Times New Roman" w:hAnsi="Times New Roman" w:cs="Times New Roman"/>
          <w:bCs/>
        </w:rPr>
        <w:t xml:space="preserve"> </w:t>
      </w: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CD3EFC" w:rsidRPr="00B151FA" w:rsidRDefault="00CD3EFC" w:rsidP="00CD3EF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CD3EFC" w:rsidRPr="001A4C7A" w:rsidRDefault="00CD3EFC" w:rsidP="00CD3EF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CD3EFC" w:rsidRPr="001A4C7A" w:rsidRDefault="00CD3EFC" w:rsidP="00CD3EF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CD3EFC" w:rsidRPr="001A4C7A" w:rsidRDefault="00CD3EFC" w:rsidP="00CD3EFC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CD3EFC" w:rsidRDefault="00CD3EFC" w:rsidP="00CD3EFC">
      <w:pPr>
        <w:shd w:val="clear" w:color="auto" w:fill="FFFFFF"/>
        <w:spacing w:after="0" w:line="240" w:lineRule="auto"/>
        <w:ind w:left="3420" w:hanging="3420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26071B">
        <w:rPr>
          <w:rFonts w:ascii="Charter Bd BT" w:eastAsia="Times New Roman" w:hAnsi="Charter Bd BT" w:cs="Times New Roman"/>
          <w:b/>
          <w:i/>
          <w:spacing w:val="-2"/>
        </w:rPr>
        <w:t xml:space="preserve"> </w:t>
      </w:r>
      <w:r w:rsidRPr="0026071B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F665AC">
        <w:rPr>
          <w:rFonts w:ascii="Charter Bd BT" w:eastAsia="Times New Roman" w:hAnsi="Charter Bd BT" w:cs="Times New Roman"/>
          <w:i/>
          <w:spacing w:val="-2"/>
        </w:rPr>
        <w:t>224 “Nearer My God, To Thee”</w:t>
      </w:r>
    </w:p>
    <w:p w:rsidR="00CD3EFC" w:rsidRDefault="00CD3EFC" w:rsidP="00CD3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  <w:t xml:space="preserve">                                                         </w:t>
      </w:r>
      <w:r w:rsidR="00F665AC">
        <w:rPr>
          <w:rFonts w:ascii="Charter Bd BT" w:eastAsia="Times New Roman" w:hAnsi="Charter Bd BT" w:cs="Times New Roman"/>
          <w:i/>
          <w:spacing w:val="-2"/>
        </w:rPr>
        <w:t>(English vss. 1</w:t>
      </w:r>
      <w:r w:rsidR="000039A1">
        <w:rPr>
          <w:rFonts w:ascii="Charter Bd BT" w:eastAsia="Times New Roman" w:hAnsi="Charter Bd BT" w:cs="Times New Roman"/>
          <w:i/>
          <w:spacing w:val="-2"/>
        </w:rPr>
        <w:t>-2, Armenian vs. 3</w:t>
      </w:r>
      <w:r w:rsidRPr="00CF6D8F">
        <w:rPr>
          <w:rFonts w:ascii="Charter Bd BT" w:eastAsia="Times New Roman" w:hAnsi="Charter Bd BT" w:cs="Times New Roman"/>
          <w:i/>
          <w:spacing w:val="-2"/>
        </w:rPr>
        <w:t xml:space="preserve">)  </w:t>
      </w:r>
      <w:r w:rsidRPr="00CF6D8F">
        <w:rPr>
          <w:rFonts w:ascii="Times New Roman" w:eastAsia="Times New Roman" w:hAnsi="Times New Roman" w:cs="Times New Roman"/>
          <w:i/>
          <w:spacing w:val="-2"/>
        </w:rPr>
        <w:t xml:space="preserve">           </w:t>
      </w:r>
      <w:r>
        <w:rPr>
          <w:rFonts w:ascii="Times New Roman" w:eastAsia="Times New Roman" w:hAnsi="Times New Roman" w:cs="Times New Roman"/>
          <w:i/>
          <w:spacing w:val="-2"/>
        </w:rPr>
        <w:t xml:space="preserve">    </w:t>
      </w:r>
    </w:p>
    <w:p w:rsidR="00CD3EFC" w:rsidRPr="008A578E" w:rsidRDefault="00CD3EFC" w:rsidP="00CD3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CD3EFC" w:rsidRDefault="0047408D" w:rsidP="002611AE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47408D">
        <w:rPr>
          <w:rFonts w:ascii="Charter Bd BT" w:hAnsi="Charter Bd BT"/>
          <w:spacing w:val="-2"/>
        </w:rPr>
        <w:t>Dear Lord, we praise</w:t>
      </w:r>
      <w:r w:rsidR="002611AE">
        <w:rPr>
          <w:rFonts w:ascii="Charter Bd BT" w:hAnsi="Charter Bd BT"/>
          <w:spacing w:val="-2"/>
        </w:rPr>
        <w:t xml:space="preserve"> you this morning for </w:t>
      </w:r>
      <w:r w:rsidRPr="0047408D">
        <w:rPr>
          <w:rFonts w:ascii="Charter Bd BT" w:hAnsi="Charter Bd BT"/>
          <w:spacing w:val="-2"/>
        </w:rPr>
        <w:t xml:space="preserve">who you are. We ask that </w:t>
      </w:r>
      <w:r w:rsidR="002611AE">
        <w:rPr>
          <w:rFonts w:ascii="Charter Bd BT" w:hAnsi="Charter Bd BT"/>
          <w:spacing w:val="-2"/>
        </w:rPr>
        <w:t xml:space="preserve">you fill us with your glory and </w:t>
      </w:r>
      <w:r w:rsidRPr="0047408D">
        <w:rPr>
          <w:rFonts w:ascii="Charter Bd BT" w:hAnsi="Charter Bd BT"/>
          <w:spacing w:val="-2"/>
        </w:rPr>
        <w:t>presence as we worship</w:t>
      </w:r>
      <w:r w:rsidR="002611AE">
        <w:rPr>
          <w:rFonts w:ascii="Charter Bd BT" w:hAnsi="Charter Bd BT"/>
          <w:spacing w:val="-2"/>
        </w:rPr>
        <w:t xml:space="preserve"> you. Open our eyes to see your </w:t>
      </w:r>
      <w:r w:rsidRPr="0047408D">
        <w:rPr>
          <w:rFonts w:ascii="Charter Bd BT" w:hAnsi="Charter Bd BT"/>
          <w:spacing w:val="-2"/>
        </w:rPr>
        <w:t>greatness and the beaut</w:t>
      </w:r>
      <w:r w:rsidR="002611AE">
        <w:rPr>
          <w:rFonts w:ascii="Charter Bd BT" w:hAnsi="Charter Bd BT"/>
          <w:spacing w:val="-2"/>
        </w:rPr>
        <w:t xml:space="preserve">y of your love for us. May this </w:t>
      </w:r>
      <w:r w:rsidRPr="0047408D">
        <w:rPr>
          <w:rFonts w:ascii="Charter Bd BT" w:hAnsi="Charter Bd BT"/>
          <w:spacing w:val="-2"/>
        </w:rPr>
        <w:t>sanctuary be filled with</w:t>
      </w:r>
      <w:r w:rsidR="002611AE">
        <w:rPr>
          <w:rFonts w:ascii="Charter Bd BT" w:hAnsi="Charter Bd BT"/>
          <w:spacing w:val="-2"/>
        </w:rPr>
        <w:t xml:space="preserve"> your presence and your </w:t>
      </w:r>
      <w:proofErr w:type="gramStart"/>
      <w:r w:rsidR="002611AE">
        <w:rPr>
          <w:rFonts w:ascii="Charter Bd BT" w:hAnsi="Charter Bd BT"/>
          <w:spacing w:val="-2"/>
        </w:rPr>
        <w:t>joy.</w:t>
      </w:r>
      <w:proofErr w:type="gramEnd"/>
      <w:r w:rsidR="002611AE">
        <w:rPr>
          <w:rFonts w:ascii="Charter Bd BT" w:hAnsi="Charter Bd BT"/>
          <w:spacing w:val="-2"/>
        </w:rPr>
        <w:t xml:space="preserve"> We </w:t>
      </w:r>
      <w:r w:rsidRPr="0047408D">
        <w:rPr>
          <w:rFonts w:ascii="Charter Bd BT" w:hAnsi="Charter Bd BT"/>
          <w:spacing w:val="-2"/>
        </w:rPr>
        <w:t xml:space="preserve">want to be touched by </w:t>
      </w:r>
      <w:r w:rsidR="002611AE">
        <w:rPr>
          <w:rFonts w:ascii="Charter Bd BT" w:hAnsi="Charter Bd BT"/>
          <w:spacing w:val="-2"/>
        </w:rPr>
        <w:t xml:space="preserve">you this morning and sense your </w:t>
      </w:r>
      <w:r w:rsidRPr="0047408D">
        <w:rPr>
          <w:rFonts w:ascii="Charter Bd BT" w:hAnsi="Charter Bd BT"/>
          <w:spacing w:val="-2"/>
        </w:rPr>
        <w:t>presence in our hearts.</w:t>
      </w:r>
      <w:r w:rsidR="002611AE">
        <w:rPr>
          <w:rFonts w:ascii="Charter Bd BT" w:hAnsi="Charter Bd BT"/>
          <w:spacing w:val="-2"/>
        </w:rPr>
        <w:t xml:space="preserve"> We want to be one with you and </w:t>
      </w:r>
      <w:r w:rsidRPr="0047408D">
        <w:rPr>
          <w:rFonts w:ascii="Charter Bd BT" w:hAnsi="Charter Bd BT"/>
          <w:spacing w:val="-2"/>
        </w:rPr>
        <w:t>with one another. And w</w:t>
      </w:r>
      <w:r w:rsidR="002611AE">
        <w:rPr>
          <w:rFonts w:ascii="Charter Bd BT" w:hAnsi="Charter Bd BT"/>
          <w:spacing w:val="-2"/>
        </w:rPr>
        <w:t xml:space="preserve">e want to the world to see your </w:t>
      </w:r>
      <w:r w:rsidRPr="0047408D">
        <w:rPr>
          <w:rFonts w:ascii="Charter Bd BT" w:hAnsi="Charter Bd BT"/>
          <w:spacing w:val="-2"/>
        </w:rPr>
        <w:t>love through us.</w:t>
      </w:r>
      <w:r w:rsidR="002611AE">
        <w:rPr>
          <w:rFonts w:ascii="Charter Bd BT" w:hAnsi="Charter Bd BT"/>
          <w:spacing w:val="-2"/>
        </w:rPr>
        <w:t xml:space="preserve"> </w:t>
      </w:r>
      <w:r w:rsidR="00CD3EFC" w:rsidRPr="00516304">
        <w:rPr>
          <w:rFonts w:ascii="Charter Bd BT" w:hAnsi="Charter Bd BT"/>
          <w:spacing w:val="-2"/>
        </w:rPr>
        <w:t xml:space="preserve">We give you all the glory and honor who taught us to pray: </w:t>
      </w:r>
      <w:r w:rsidR="00CD3EFC">
        <w:rPr>
          <w:rFonts w:ascii="Charter Bd BT" w:hAnsi="Charter Bd BT"/>
          <w:spacing w:val="-2"/>
        </w:rPr>
        <w:t xml:space="preserve">        </w:t>
      </w:r>
    </w:p>
    <w:p w:rsidR="00CD3EFC" w:rsidRPr="00D054AE" w:rsidRDefault="00CD3EFC" w:rsidP="00CD3EFC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>
        <w:rPr>
          <w:rFonts w:ascii="Charter Bd BT" w:hAnsi="Charter Bd BT"/>
          <w:spacing w:val="-2"/>
        </w:rPr>
        <w:t xml:space="preserve">                                                    </w:t>
      </w:r>
      <w:r w:rsidRPr="00516304">
        <w:rPr>
          <w:rFonts w:ascii="Charter Bd BT" w:hAnsi="Charter Bd BT"/>
          <w:spacing w:val="-2"/>
        </w:rPr>
        <w:t>“Our Father, Who art in heaven….”</w:t>
      </w:r>
    </w:p>
    <w:p w:rsidR="00CD3EFC" w:rsidRPr="00ED2056" w:rsidRDefault="00CD3EFC" w:rsidP="00CD3EF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Charter Bd BT" w:hAnsi="Charter Bd BT"/>
          <w:spacing w:val="-2"/>
          <w:sz w:val="10"/>
          <w:szCs w:val="10"/>
        </w:rPr>
      </w:pPr>
    </w:p>
    <w:p w:rsidR="00CD3EFC" w:rsidRPr="00EC62E2" w:rsidRDefault="00CD3EFC" w:rsidP="00CD3EFC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CD3EFC" w:rsidRPr="00B151FA" w:rsidRDefault="00CD3EFC" w:rsidP="00CD3E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CD3EFC" w:rsidRPr="0047408D" w:rsidRDefault="00CD3EFC" w:rsidP="00CD3EFC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*RESPONSIVE READING: </w:t>
      </w:r>
      <w:r w:rsidR="0047408D">
        <w:rPr>
          <w:rFonts w:ascii="Charter Bd BT" w:eastAsia="Times New Roman" w:hAnsi="Charter Bd BT" w:cs="Times New Roman"/>
          <w:i/>
          <w:spacing w:val="-2"/>
        </w:rPr>
        <w:t>Psalm 27</w:t>
      </w:r>
    </w:p>
    <w:p w:rsidR="00CD3EFC" w:rsidRPr="0061654F" w:rsidRDefault="00CD3EFC" w:rsidP="004D3EA9">
      <w:pPr>
        <w:tabs>
          <w:tab w:val="left" w:pos="1080"/>
        </w:tabs>
        <w:spacing w:after="0" w:line="240" w:lineRule="auto"/>
        <w:ind w:left="1140" w:hanging="1140"/>
        <w:jc w:val="both"/>
        <w:rPr>
          <w:rFonts w:ascii="Charter Bd BT" w:eastAsia="Times New Roman" w:hAnsi="Charter Bd BT" w:cs="Times New Roman"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  <w:t xml:space="preserve"> </w:t>
      </w:r>
      <w:r w:rsidR="0061654F">
        <w:rPr>
          <w:rFonts w:ascii="Charter Bd BT" w:eastAsia="Times New Roman" w:hAnsi="Charter Bd BT" w:cs="Times New Roman"/>
          <w:spacing w:val="-2"/>
        </w:rPr>
        <w:t>The Lord is my light and my salvation—whom shall I fear?</w:t>
      </w:r>
      <w:r w:rsidR="004D3EA9">
        <w:rPr>
          <w:rFonts w:ascii="Charter Bd BT" w:eastAsia="Times New Roman" w:hAnsi="Charter Bd BT" w:cs="Times New Roman"/>
          <w:spacing w:val="-2"/>
        </w:rPr>
        <w:t xml:space="preserve"> The Lord is the stronghold of my life—of whom I be afraid?</w:t>
      </w:r>
    </w:p>
    <w:p w:rsidR="00CD3EFC" w:rsidRPr="00ED2056" w:rsidRDefault="00CD3EFC" w:rsidP="004D3EA9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  <w:t xml:space="preserve"> </w:t>
      </w:r>
      <w:r w:rsidR="004D3EA9">
        <w:rPr>
          <w:rFonts w:ascii="Charter Bd BT" w:eastAsia="Times New Roman" w:hAnsi="Charter Bd BT" w:cs="Times New Roman"/>
          <w:b/>
          <w:spacing w:val="-2"/>
        </w:rPr>
        <w:t>When evil men advance against me to devour my flesh, when my enemies and my foes attack me, they will stumble and fall.</w:t>
      </w:r>
    </w:p>
    <w:p w:rsidR="00CD3EFC" w:rsidRPr="00C33A81" w:rsidRDefault="00CD3EFC" w:rsidP="004D3EA9">
      <w:pPr>
        <w:tabs>
          <w:tab w:val="left" w:pos="1080"/>
          <w:tab w:val="left" w:pos="126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4D3EA9">
        <w:rPr>
          <w:rFonts w:ascii="Charter Bd BT" w:eastAsia="Times New Roman" w:hAnsi="Charter Bd BT" w:cs="Times New Roman"/>
          <w:spacing w:val="-2"/>
        </w:rPr>
        <w:t>Though an army besiege me, my heart will not fear; though war break out against me, even then will I be confident.</w:t>
      </w:r>
    </w:p>
    <w:p w:rsidR="00CD3EFC" w:rsidRPr="00266E0C" w:rsidRDefault="00540C28" w:rsidP="00540C28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7A468F">
        <w:rPr>
          <w:rFonts w:ascii="Charter Bd BT" w:eastAsia="Times New Roman" w:hAnsi="Charter Bd BT" w:cs="Times New Roman"/>
          <w:b/>
          <w:spacing w:val="-2"/>
        </w:rPr>
        <w:t>One thing I ask of the Lord, this is what I seek: that I may dwell in the house of the Lord all the days of my life, to gaze upon the beauty of the Lord and to seek him in his temple.</w:t>
      </w:r>
    </w:p>
    <w:p w:rsidR="00CD3EFC" w:rsidRPr="000C7199" w:rsidRDefault="00FD2D36" w:rsidP="00540C28">
      <w:pPr>
        <w:tabs>
          <w:tab w:val="left" w:pos="1170"/>
        </w:tabs>
        <w:spacing w:after="0" w:line="240" w:lineRule="auto"/>
        <w:ind w:left="117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PASTOR:  </w:t>
      </w:r>
      <w:r w:rsidR="00540C28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0C7199">
        <w:rPr>
          <w:rFonts w:ascii="Charter Bd BT" w:eastAsia="Times New Roman" w:hAnsi="Charter Bd BT" w:cs="Times New Roman"/>
          <w:spacing w:val="-2"/>
        </w:rPr>
        <w:t xml:space="preserve">For in the day of trouble he will keep me safe in his dwelling; he will hide me in the shelter of his tabernacle and set me high </w:t>
      </w:r>
      <w:r w:rsidR="00D7464A">
        <w:rPr>
          <w:rFonts w:ascii="Charter Bd BT" w:eastAsia="Times New Roman" w:hAnsi="Charter Bd BT" w:cs="Times New Roman"/>
          <w:spacing w:val="-2"/>
        </w:rPr>
        <w:t>upon a</w:t>
      </w:r>
      <w:r w:rsidR="000C7199">
        <w:rPr>
          <w:rFonts w:ascii="Charter Bd BT" w:eastAsia="Times New Roman" w:hAnsi="Charter Bd BT" w:cs="Times New Roman"/>
          <w:spacing w:val="-2"/>
        </w:rPr>
        <w:t xml:space="preserve"> rock.</w:t>
      </w:r>
    </w:p>
    <w:p w:rsidR="00CD3EFC" w:rsidRDefault="00CD3EFC" w:rsidP="00C621CE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C621CE">
        <w:rPr>
          <w:rFonts w:ascii="Charter Bd BT" w:eastAsia="Times New Roman" w:hAnsi="Charter Bd BT" w:cs="Times New Roman"/>
          <w:b/>
          <w:spacing w:val="-2"/>
        </w:rPr>
        <w:tab/>
        <w:t>Then my head will be exalted above the enemies who surround me; at his tabernacle will I sacrifice with shouts of joy; I will sing and make music to the Lord.</w:t>
      </w:r>
    </w:p>
    <w:p w:rsidR="00CD3EFC" w:rsidRDefault="00CD3EFC" w:rsidP="00C621CE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 w:rsidRPr="00690718"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spacing w:val="-2"/>
        </w:rPr>
        <w:tab/>
      </w:r>
      <w:r w:rsidR="00C621CE">
        <w:rPr>
          <w:rFonts w:ascii="Charter Bd BT" w:eastAsia="Times New Roman" w:hAnsi="Charter Bd BT" w:cs="Times New Roman"/>
          <w:spacing w:val="-2"/>
        </w:rPr>
        <w:tab/>
        <w:t>Hear my voice when I call, O Lord, be merciful to me and answer me.</w:t>
      </w:r>
    </w:p>
    <w:p w:rsidR="00CD3EFC" w:rsidRPr="00C621CE" w:rsidRDefault="00CD3EFC" w:rsidP="00CD3EFC">
      <w:pPr>
        <w:tabs>
          <w:tab w:val="left" w:pos="1080"/>
          <w:tab w:val="left" w:pos="117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690718"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C621CE">
        <w:rPr>
          <w:rFonts w:ascii="Charter Bd BT" w:eastAsia="Times New Roman" w:hAnsi="Charter Bd BT" w:cs="Times New Roman"/>
          <w:spacing w:val="-2"/>
        </w:rPr>
        <w:tab/>
      </w:r>
      <w:r w:rsidR="00C621CE">
        <w:rPr>
          <w:rFonts w:ascii="Charter Bd BT" w:eastAsia="Times New Roman" w:hAnsi="Charter Bd BT" w:cs="Times New Roman"/>
          <w:b/>
          <w:spacing w:val="-2"/>
        </w:rPr>
        <w:t xml:space="preserve">MY heart says of </w:t>
      </w:r>
      <w:proofErr w:type="gramStart"/>
      <w:r w:rsidR="00C621CE">
        <w:rPr>
          <w:rFonts w:ascii="Charter Bd BT" w:eastAsia="Times New Roman" w:hAnsi="Charter Bd BT" w:cs="Times New Roman"/>
          <w:b/>
          <w:spacing w:val="-2"/>
        </w:rPr>
        <w:t>you,</w:t>
      </w:r>
      <w:proofErr w:type="gramEnd"/>
      <w:r w:rsidR="00C621CE">
        <w:rPr>
          <w:rFonts w:ascii="Charter Bd BT" w:eastAsia="Times New Roman" w:hAnsi="Charter Bd BT" w:cs="Times New Roman"/>
          <w:b/>
          <w:spacing w:val="-2"/>
        </w:rPr>
        <w:t xml:space="preserve"> “Seek his face!” Your face, Lord, I will seek.</w:t>
      </w:r>
    </w:p>
    <w:p w:rsidR="00CD3EFC" w:rsidRDefault="00CD3EFC" w:rsidP="00C621CE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 w:rsidRPr="00690718"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spacing w:val="-2"/>
        </w:rPr>
        <w:tab/>
      </w:r>
      <w:r w:rsidR="00C621CE">
        <w:rPr>
          <w:rFonts w:ascii="Charter Bd BT" w:eastAsia="Times New Roman" w:hAnsi="Charter Bd BT" w:cs="Times New Roman"/>
          <w:spacing w:val="-2"/>
        </w:rPr>
        <w:tab/>
        <w:t xml:space="preserve">Do not hide your face from me, do not turn your servant away in anger; you have been my helper. Do not reject me or forsake me, O God my savior. </w:t>
      </w:r>
    </w:p>
    <w:p w:rsidR="00CD3EFC" w:rsidRDefault="00CD3EFC" w:rsidP="00C621CE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pacing w:val="-2"/>
        </w:rPr>
      </w:pPr>
      <w:r w:rsidRPr="00690718">
        <w:rPr>
          <w:rFonts w:ascii="Charter Bd BT" w:eastAsia="Times New Roman" w:hAnsi="Charter Bd BT" w:cs="Times New Roman"/>
          <w:b/>
          <w:spacing w:val="-2"/>
        </w:rPr>
        <w:t>PEOPLE:</w:t>
      </w:r>
      <w:r w:rsidRPr="00690718">
        <w:rPr>
          <w:rFonts w:ascii="Charter Bd BT" w:eastAsia="Times New Roman" w:hAnsi="Charter Bd BT" w:cs="Times New Roman"/>
          <w:b/>
          <w:spacing w:val="-2"/>
        </w:rPr>
        <w:tab/>
      </w:r>
      <w:r w:rsidR="00C621CE">
        <w:rPr>
          <w:rFonts w:ascii="Charter Bd BT" w:eastAsia="Times New Roman" w:hAnsi="Charter Bd BT" w:cs="Times New Roman"/>
          <w:b/>
          <w:spacing w:val="-2"/>
        </w:rPr>
        <w:tab/>
        <w:t xml:space="preserve">Though my father and mother forsake me, the Lord will receive me. </w:t>
      </w:r>
    </w:p>
    <w:p w:rsidR="00CD3EFC" w:rsidRPr="00C621CE" w:rsidRDefault="00CD3EFC" w:rsidP="00C621CE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C621CE">
        <w:rPr>
          <w:rFonts w:ascii="Charter Bd BT" w:eastAsia="Times New Roman" w:hAnsi="Charter Bd BT" w:cs="Times New Roman"/>
          <w:b/>
          <w:spacing w:val="-2"/>
        </w:rPr>
        <w:tab/>
      </w:r>
      <w:r w:rsidR="00C621CE">
        <w:rPr>
          <w:rFonts w:ascii="Charter Bd BT" w:eastAsia="Times New Roman" w:hAnsi="Charter Bd BT" w:cs="Times New Roman"/>
          <w:spacing w:val="-2"/>
        </w:rPr>
        <w:t xml:space="preserve">Teach me your way, O Lord; lead me in a straight path because of my oppressors. </w:t>
      </w:r>
    </w:p>
    <w:p w:rsidR="00CD3EFC" w:rsidRPr="00C621CE" w:rsidRDefault="00CD3EFC" w:rsidP="00C621CE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C621CE">
        <w:rPr>
          <w:rFonts w:ascii="Charter Bd BT" w:eastAsia="Times New Roman" w:hAnsi="Charter Bd BT" w:cs="Times New Roman"/>
          <w:spacing w:val="-2"/>
        </w:rPr>
        <w:tab/>
      </w:r>
      <w:r w:rsidR="00C621CE">
        <w:rPr>
          <w:rFonts w:ascii="Charter Bd BT" w:eastAsia="Times New Roman" w:hAnsi="Charter Bd BT" w:cs="Times New Roman"/>
          <w:b/>
          <w:spacing w:val="-2"/>
        </w:rPr>
        <w:t>Do not turn me over to the desire of my foes, for false witness rise up against me, breathing out violence.</w:t>
      </w:r>
    </w:p>
    <w:p w:rsidR="00CD3EFC" w:rsidRPr="00C621CE" w:rsidRDefault="00CD3EFC" w:rsidP="00C621CE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C621CE">
        <w:rPr>
          <w:rFonts w:ascii="Charter Bd BT" w:eastAsia="Times New Roman" w:hAnsi="Charter Bd BT" w:cs="Times New Roman"/>
          <w:b/>
          <w:spacing w:val="-2"/>
        </w:rPr>
        <w:tab/>
      </w:r>
      <w:r w:rsidR="00C621CE">
        <w:rPr>
          <w:rFonts w:ascii="Charter Bd BT" w:eastAsia="Times New Roman" w:hAnsi="Charter Bd BT" w:cs="Times New Roman"/>
          <w:spacing w:val="-2"/>
        </w:rPr>
        <w:t>I am still confident of this: I will see the goodness of the Lord in the land of the living.</w:t>
      </w:r>
    </w:p>
    <w:p w:rsidR="00CD3EFC" w:rsidRDefault="00CD3EFC" w:rsidP="00C621C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C621CE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540C28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C621CE">
        <w:rPr>
          <w:rFonts w:ascii="Charter Bd BT" w:eastAsia="Times New Roman" w:hAnsi="Charter Bd BT" w:cs="Times New Roman"/>
          <w:b/>
          <w:spacing w:val="-2"/>
        </w:rPr>
        <w:t>Wait for the Lord; be strong and take heart and wait for the Lord.</w:t>
      </w:r>
    </w:p>
    <w:p w:rsidR="00CD3EFC" w:rsidRPr="00ED2056" w:rsidRDefault="00CD3EFC" w:rsidP="00CD3EFC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CD3EFC" w:rsidRPr="00ED2056" w:rsidRDefault="00CD3EFC" w:rsidP="00CD3E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CD3EFC" w:rsidRPr="00ED2056" w:rsidRDefault="00CD3EFC" w:rsidP="00CD3E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CD3EFC" w:rsidRPr="00ED2056" w:rsidRDefault="00CD3EFC" w:rsidP="00CD3E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CD3EFC" w:rsidRPr="00ED2056" w:rsidRDefault="00CD3EFC" w:rsidP="00CD3E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CD3EFC" w:rsidRDefault="00CD3EFC" w:rsidP="00CD3E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CD3EFC" w:rsidRPr="00616F8D" w:rsidRDefault="00CD3EFC" w:rsidP="00CD3EFC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SONG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B77514">
        <w:rPr>
          <w:rFonts w:ascii="Charter Bd BT" w:eastAsia="Times New Roman" w:hAnsi="Charter Bd BT" w:cs="Times New Roman"/>
          <w:i/>
          <w:spacing w:val="-2"/>
        </w:rPr>
        <w:t>1</w:t>
      </w:r>
      <w:r w:rsidR="00616F8D" w:rsidRPr="00616F8D">
        <w:rPr>
          <w:rFonts w:ascii="Charter Bd BT" w:eastAsia="Times New Roman" w:hAnsi="Charter Bd BT" w:cs="Times New Roman"/>
          <w:i/>
          <w:spacing w:val="-2"/>
        </w:rPr>
        <w:t>3 “That’</w:t>
      </w:r>
      <w:r w:rsidR="00857A1A">
        <w:rPr>
          <w:rFonts w:ascii="Charter Bd BT" w:eastAsia="Times New Roman" w:hAnsi="Charter Bd BT" w:cs="Times New Roman"/>
          <w:i/>
          <w:spacing w:val="-2"/>
        </w:rPr>
        <w:t>s Why We Praise Him”</w:t>
      </w:r>
    </w:p>
    <w:p w:rsidR="00CD3EFC" w:rsidRPr="00E260D8" w:rsidRDefault="00CD3EFC" w:rsidP="00CD3EFC">
      <w:pPr>
        <w:tabs>
          <w:tab w:val="left" w:pos="1080"/>
        </w:tabs>
        <w:spacing w:after="0" w:line="240" w:lineRule="auto"/>
        <w:jc w:val="both"/>
        <w:rPr>
          <w:rFonts w:ascii="Charter Bd BT" w:eastAsia="Arial Unicode MS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E260D8">
        <w:rPr>
          <w:rFonts w:ascii="Charter Bd BT" w:eastAsia="Times New Roman" w:hAnsi="Charter Bd BT" w:cs="Times New Roman"/>
          <w:i/>
          <w:spacing w:val="-2"/>
        </w:rPr>
        <w:t xml:space="preserve">: </w:t>
      </w:r>
      <w:r w:rsidR="00CA775A">
        <w:rPr>
          <w:rFonts w:ascii="Charter Bd BT" w:eastAsia="Times New Roman" w:hAnsi="Charter Bd BT" w:cs="Times New Roman"/>
          <w:i/>
          <w:spacing w:val="-2"/>
        </w:rPr>
        <w:t xml:space="preserve">2 </w:t>
      </w:r>
      <w:r w:rsidR="00E260D8" w:rsidRPr="00E260D8">
        <w:rPr>
          <w:rFonts w:ascii="Charter Bd BT" w:eastAsia="Times New Roman" w:hAnsi="Charter Bd BT" w:cs="Times New Roman"/>
          <w:i/>
          <w:spacing w:val="-2"/>
        </w:rPr>
        <w:t>Corinthians 3:18</w:t>
      </w:r>
      <w:r w:rsidR="00F11DDE">
        <w:rPr>
          <w:rFonts w:ascii="Charter Bd BT" w:eastAsia="Times New Roman" w:hAnsi="Charter Bd BT" w:cs="Times New Roman"/>
          <w:i/>
          <w:spacing w:val="-2"/>
        </w:rPr>
        <w:t xml:space="preserve"> (p. 1797)</w:t>
      </w:r>
    </w:p>
    <w:p w:rsidR="00CD3EFC" w:rsidRDefault="00CD3EFC" w:rsidP="00CD3E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E260D8">
        <w:rPr>
          <w:rFonts w:ascii="Charter Bd BT" w:eastAsia="Times New Roman" w:hAnsi="Charter Bd BT" w:cs="Times New Roman"/>
          <w:b/>
          <w:spacing w:val="-2"/>
        </w:rPr>
        <w:t xml:space="preserve">Living in </w:t>
      </w:r>
      <w:proofErr w:type="gramStart"/>
      <w:r w:rsidR="00E260D8">
        <w:rPr>
          <w:rFonts w:ascii="Charter Bd BT" w:eastAsia="Times New Roman" w:hAnsi="Charter Bd BT" w:cs="Times New Roman"/>
          <w:b/>
          <w:spacing w:val="-2"/>
        </w:rPr>
        <w:t>The</w:t>
      </w:r>
      <w:proofErr w:type="gramEnd"/>
      <w:r w:rsidR="00E260D8">
        <w:rPr>
          <w:rFonts w:ascii="Charter Bd BT" w:eastAsia="Times New Roman" w:hAnsi="Charter Bd BT" w:cs="Times New Roman"/>
          <w:b/>
          <w:spacing w:val="-2"/>
        </w:rPr>
        <w:t xml:space="preserve"> Glory of God</w:t>
      </w:r>
    </w:p>
    <w:p w:rsidR="00CD3EFC" w:rsidRPr="00E260D8" w:rsidRDefault="00CD3EFC" w:rsidP="00CD3E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E260D8">
        <w:rPr>
          <w:rFonts w:ascii="Charter Bd BT" w:eastAsia="Times New Roman" w:hAnsi="Charter Bd BT" w:cs="Times New Roman"/>
          <w:i/>
          <w:spacing w:val="-2"/>
        </w:rPr>
        <w:t>John 17:20-24</w:t>
      </w:r>
      <w:r w:rsidR="00804ECB">
        <w:rPr>
          <w:rFonts w:ascii="Charter Bd BT" w:eastAsia="Times New Roman" w:hAnsi="Charter Bd BT" w:cs="Times New Roman"/>
          <w:i/>
          <w:spacing w:val="-2"/>
        </w:rPr>
        <w:t xml:space="preserve"> (pp. 1680-1681)</w:t>
      </w:r>
    </w:p>
    <w:p w:rsidR="00CD3EFC" w:rsidRDefault="00CD3EFC" w:rsidP="00CD3EFC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E260D8">
        <w:rPr>
          <w:rFonts w:ascii="Charter Bd BT" w:eastAsia="Times New Roman" w:hAnsi="Charter Bd BT" w:cs="Times New Roman"/>
          <w:b/>
          <w:spacing w:val="-2"/>
        </w:rPr>
        <w:t>Seeing the Glory of Jesus</w:t>
      </w:r>
    </w:p>
    <w:p w:rsidR="00CD3EFC" w:rsidRPr="00DF646B" w:rsidRDefault="00CD3EFC" w:rsidP="00CD3EFC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CD3EFC" w:rsidRPr="00DF646B" w:rsidRDefault="00CD3EFC" w:rsidP="00CD3EF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CD3EFC" w:rsidRPr="003F3169" w:rsidRDefault="00CD3EFC" w:rsidP="00CD3EFC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CD3EFC" w:rsidRDefault="00CD3EFC" w:rsidP="00CD3EF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CD3EFC" w:rsidRPr="00E87C6C" w:rsidRDefault="00CD3EFC" w:rsidP="00CD3EF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CD3EFC" w:rsidRPr="002B2AD5" w:rsidRDefault="00CD3EFC" w:rsidP="00CD3EF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5809E4" w:rsidRDefault="005809E4" w:rsidP="00CD3EFC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CD3EFC" w:rsidRPr="00DF4E9F" w:rsidRDefault="00CD3EFC" w:rsidP="00CD3EFC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CD3EFC" w:rsidRPr="006924A8" w:rsidRDefault="00CD3EFC" w:rsidP="00CD3EFC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CD3EFC" w:rsidRPr="00653879" w:rsidRDefault="00CD3EFC" w:rsidP="00CD3EF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CD3EFC" w:rsidRPr="00222251" w:rsidRDefault="00CD3EFC" w:rsidP="00CD3EF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0"/>
          <w:szCs w:val="20"/>
        </w:rPr>
      </w:pPr>
    </w:p>
    <w:p w:rsidR="00CD3EFC" w:rsidRDefault="00CD3EFC" w:rsidP="00CD3EF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 w:rsidR="003E76D9">
        <w:rPr>
          <w:rFonts w:ascii="Charter Bd BT" w:eastAsia="Arial Unicode MS" w:hAnsi="Charter Bd BT" w:cs="Times New Roman"/>
          <w:spacing w:val="-2"/>
        </w:rPr>
        <w:t xml:space="preserve">continue </w:t>
      </w:r>
      <w:r>
        <w:rPr>
          <w:rFonts w:ascii="Charter Bd BT" w:eastAsia="Arial Unicode MS" w:hAnsi="Charter Bd BT" w:cs="Times New Roman"/>
          <w:spacing w:val="-2"/>
        </w:rPr>
        <w:t>pray</w:t>
      </w:r>
      <w:r w:rsidR="003E76D9">
        <w:rPr>
          <w:rFonts w:ascii="Charter Bd BT" w:eastAsia="Arial Unicode MS" w:hAnsi="Charter Bd BT" w:cs="Times New Roman"/>
          <w:spacing w:val="-2"/>
        </w:rPr>
        <w:t>ing</w:t>
      </w:r>
      <w:r>
        <w:rPr>
          <w:rFonts w:ascii="Charter Bd BT" w:eastAsia="Arial Unicode MS" w:hAnsi="Charter Bd BT" w:cs="Times New Roman"/>
          <w:spacing w:val="-2"/>
        </w:rPr>
        <w:t xml:space="preserve"> fo</w:t>
      </w:r>
      <w:r w:rsidR="003E76D9">
        <w:rPr>
          <w:rFonts w:ascii="Charter Bd BT" w:eastAsia="Arial Unicode MS" w:hAnsi="Charter Bd BT" w:cs="Times New Roman"/>
          <w:spacing w:val="-2"/>
        </w:rPr>
        <w:t xml:space="preserve">r Dr. Richard </w:t>
      </w:r>
      <w:proofErr w:type="spellStart"/>
      <w:r w:rsidR="003E76D9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="003E76D9"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A2607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A2607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our government,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the pandemic</w:t>
      </w:r>
      <w:r>
        <w:rPr>
          <w:rFonts w:ascii="Charter Bd BT" w:eastAsia="Times New Roman" w:hAnsi="Charter Bd BT" w:cs="Arial"/>
          <w:bCs/>
          <w:spacing w:val="-2"/>
        </w:rPr>
        <w:t xml:space="preserve"> and the war in Ukraine</w:t>
      </w:r>
      <w:r w:rsidRPr="007A2607">
        <w:rPr>
          <w:rFonts w:ascii="Charter Bd BT" w:eastAsia="Times New Roman" w:hAnsi="Charter Bd BT" w:cs="Arial"/>
          <w:bCs/>
          <w:spacing w:val="-2"/>
        </w:rPr>
        <w:t>.</w:t>
      </w:r>
      <w:r w:rsidRPr="007A2607">
        <w:rPr>
          <w:rFonts w:ascii="Charter Bd BT" w:eastAsia="Arial Unicode MS" w:hAnsi="Charter Bd BT" w:cs="Times New Roman"/>
          <w:b/>
          <w:spacing w:val="-2"/>
        </w:rPr>
        <w:t xml:space="preserve">      </w:t>
      </w:r>
    </w:p>
    <w:p w:rsidR="00CD3EFC" w:rsidRPr="00222251" w:rsidRDefault="00CD3EFC" w:rsidP="00CD3EFC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0"/>
          <w:szCs w:val="20"/>
        </w:rPr>
      </w:pPr>
    </w:p>
    <w:p w:rsidR="001350E3" w:rsidRDefault="001350E3" w:rsidP="001350E3">
      <w:pPr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 xml:space="preserve">ARMENIAN AND ENGLISH </w:t>
      </w:r>
      <w:r w:rsidRPr="008724E2">
        <w:rPr>
          <w:rFonts w:ascii="Charter Bd BT" w:eastAsia="Times New Roman" w:hAnsi="Charter Bd BT" w:cs="Times New Roman"/>
          <w:b/>
          <w:spacing w:val="-2"/>
        </w:rPr>
        <w:t xml:space="preserve">LIVE RADIO PROGRAM </w:t>
      </w:r>
      <w:r>
        <w:rPr>
          <w:rFonts w:ascii="Charter Bd BT" w:eastAsia="Times New Roman" w:hAnsi="Charter Bd BT" w:cs="Times New Roman"/>
          <w:spacing w:val="-2"/>
        </w:rPr>
        <w:t xml:space="preserve">this evening </w:t>
      </w:r>
      <w:r w:rsidRPr="008724E2">
        <w:rPr>
          <w:rFonts w:ascii="Charter Bd BT" w:eastAsia="Times New Roman" w:hAnsi="Charter Bd BT" w:cs="Times New Roman"/>
          <w:spacing w:val="-2"/>
        </w:rPr>
        <w:t xml:space="preserve">at 6:00-7:00p.m. </w:t>
      </w:r>
      <w:proofErr w:type="gramStart"/>
      <w:r w:rsidRPr="008724E2">
        <w:rPr>
          <w:rFonts w:ascii="Charter Bd BT" w:eastAsia="Times New Roman" w:hAnsi="Charter Bd BT" w:cs="Times New Roman"/>
          <w:spacing w:val="-2"/>
        </w:rPr>
        <w:t>with</w:t>
      </w:r>
      <w:proofErr w:type="gramEnd"/>
      <w:r w:rsidRPr="008724E2">
        <w:rPr>
          <w:rFonts w:ascii="Charter Bd BT" w:eastAsia="Times New Roman" w:hAnsi="Charter Bd BT" w:cs="Times New Roman"/>
          <w:spacing w:val="-2"/>
        </w:rPr>
        <w:t xml:space="preserve"> Pastor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, hosted by Vaughn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Masropian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. Be part of the show by calling at 248-557-3300 for Armenian and English prayer requests, also Bible discussions and related topics are welcomed. The Theme this Sunday is </w:t>
      </w:r>
      <w:r w:rsidRPr="008724E2">
        <w:rPr>
          <w:rFonts w:ascii="Charter Bd BT" w:eastAsia="Times New Roman" w:hAnsi="Charter Bd BT" w:cs="Times New Roman"/>
          <w:b/>
          <w:spacing w:val="-2"/>
        </w:rPr>
        <w:t>“</w:t>
      </w:r>
      <w:r>
        <w:rPr>
          <w:rFonts w:ascii="Charter Bd BT" w:eastAsia="Times New Roman" w:hAnsi="Charter Bd BT" w:cs="Times New Roman"/>
          <w:b/>
          <w:spacing w:val="-2"/>
        </w:rPr>
        <w:t>The Power of God’s Word</w:t>
      </w:r>
      <w:r w:rsidRPr="008724E2">
        <w:rPr>
          <w:rFonts w:ascii="Charter Bd BT" w:eastAsia="Times New Roman" w:hAnsi="Charter Bd BT" w:cs="Times New Roman"/>
          <w:b/>
          <w:spacing w:val="-2"/>
        </w:rPr>
        <w:t>”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8724E2">
        <w:rPr>
          <w:rFonts w:ascii="Charter Bd BT" w:eastAsia="Times New Roman" w:hAnsi="Charter Bd BT" w:cs="Times New Roman"/>
          <w:spacing w:val="-2"/>
        </w:rPr>
        <w:t xml:space="preserve">on Facebook live at </w:t>
      </w:r>
      <w:hyperlink r:id="rId7" w:history="1">
        <w:r w:rsidRPr="008724E2">
          <w:rPr>
            <w:rStyle w:val="Hyperlink"/>
            <w:rFonts w:ascii="Charter Bd BT" w:eastAsia="Times New Roman" w:hAnsi="Charter Bd BT" w:cs="Times New Roman"/>
            <w:spacing w:val="-2"/>
          </w:rPr>
          <w:t>https://www.facebook.com/ArmenianCongregationalChurch</w:t>
        </w:r>
      </w:hyperlink>
      <w:r w:rsidRPr="008724E2">
        <w:rPr>
          <w:rFonts w:ascii="Charter Bd BT" w:eastAsia="Times New Roman" w:hAnsi="Charter Bd BT" w:cs="Times New Roman"/>
          <w:spacing w:val="-2"/>
        </w:rPr>
        <w:t xml:space="preserve"> and at WNZK 690AM, or go to Armeniaradioprogram.com, scroll down to the bottom and click on “Listen Live Now.” A new page will open, click on “WNZK 690AM.” For more information or questions you can contact Pastor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 at </w:t>
      </w:r>
      <w:hyperlink r:id="rId8" w:history="1">
        <w:r w:rsidRPr="008724E2">
          <w:rPr>
            <w:rStyle w:val="Hyperlink"/>
            <w:rFonts w:ascii="Charter Bd BT" w:eastAsia="Times New Roman" w:hAnsi="Charter Bd BT" w:cs="Times New Roman"/>
            <w:spacing w:val="-2"/>
          </w:rPr>
          <w:t>pastorhagop@accdetroit.org</w:t>
        </w:r>
      </w:hyperlink>
    </w:p>
    <w:p w:rsidR="001350E3" w:rsidRPr="00624CE0" w:rsidRDefault="001350E3" w:rsidP="00CD3EFC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CD3EFC" w:rsidRDefault="00CD3EFC" w:rsidP="00CD3EFC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>ext study is Saturday, August 27</w:t>
      </w:r>
      <w:r w:rsidRPr="000C2549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 at 10:0</w:t>
      </w:r>
      <w:r w:rsidRPr="001E4CE9">
        <w:rPr>
          <w:rFonts w:ascii="Charter Bd BT" w:eastAsia="Times New Roman" w:hAnsi="Charter Bd BT" w:cs="Times New Roman"/>
          <w:spacing w:val="-2"/>
        </w:rPr>
        <w:t xml:space="preserve">0AM. </w:t>
      </w:r>
      <w:proofErr w:type="gramStart"/>
      <w:r w:rsidRPr="001E4CE9"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 w:rsidRPr="001E4CE9"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 w:rsidRPr="001E4CE9"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E31914" w:rsidRPr="00E31914" w:rsidRDefault="00E31914" w:rsidP="00CD3EFC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31914" w:rsidRDefault="00E31914" w:rsidP="00CD3EF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bookmarkStart w:id="0" w:name="_GoBack"/>
      <w:r w:rsidRPr="001B2755">
        <w:rPr>
          <w:rFonts w:ascii="Charter Bd BT" w:eastAsia="Times New Roman" w:hAnsi="Charter Bd BT" w:cs="Times New Roman"/>
          <w:b/>
          <w:spacing w:val="-2"/>
        </w:rPr>
        <w:t>MEN’S FELLOWSHIP &amp; BREAKFAST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bookmarkEnd w:id="0"/>
      <w:r>
        <w:rPr>
          <w:rFonts w:ascii="Charter Bd BT" w:eastAsia="Times New Roman" w:hAnsi="Charter Bd BT" w:cs="Times New Roman"/>
          <w:spacing w:val="-2"/>
        </w:rPr>
        <w:t>will be held on Saturday, August 27</w:t>
      </w:r>
      <w:r w:rsidRPr="00E31914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 at 10:00AM. Please sign up after the Morning Worship Service in the Social Hall. Donation is $10.</w:t>
      </w:r>
    </w:p>
    <w:p w:rsidR="00CD3EFC" w:rsidRPr="0076174C" w:rsidRDefault="00CD3EFC" w:rsidP="00CD3EF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CD3EFC" w:rsidRPr="004424A9" w:rsidRDefault="00C53825" w:rsidP="00CD3EF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ONE</w:t>
      </w:r>
      <w:r w:rsidR="00CD3EFC" w:rsidRPr="00C53825">
        <w:rPr>
          <w:rFonts w:ascii="Charter Bd BT" w:eastAsia="Arial Unicode MS" w:hAnsi="Charter Bd BT" w:cs="Times New Roman"/>
          <w:b/>
          <w:spacing w:val="-2"/>
        </w:rPr>
        <w:t xml:space="preserve"> D</w:t>
      </w:r>
      <w:r>
        <w:rPr>
          <w:rFonts w:ascii="Charter Bd BT" w:eastAsia="Arial Unicode MS" w:hAnsi="Charter Bd BT" w:cs="Times New Roman"/>
          <w:b/>
          <w:spacing w:val="-2"/>
        </w:rPr>
        <w:t>AY</w:t>
      </w:r>
      <w:r w:rsidR="00CD3EFC" w:rsidRPr="00C53825">
        <w:rPr>
          <w:rFonts w:ascii="Charter Bd BT" w:eastAsia="Arial Unicode MS" w:hAnsi="Charter Bd BT" w:cs="Times New Roman"/>
          <w:b/>
          <w:spacing w:val="-2"/>
        </w:rPr>
        <w:t xml:space="preserve"> R</w:t>
      </w:r>
      <w:r>
        <w:rPr>
          <w:rFonts w:ascii="Charter Bd BT" w:eastAsia="Arial Unicode MS" w:hAnsi="Charter Bd BT" w:cs="Times New Roman"/>
          <w:b/>
          <w:spacing w:val="-2"/>
        </w:rPr>
        <w:t xml:space="preserve">ETREAT </w:t>
      </w:r>
      <w:r w:rsidR="00CD3EFC" w:rsidRPr="00244E34">
        <w:rPr>
          <w:rFonts w:ascii="Charter Bd BT" w:eastAsia="Arial Unicode MS" w:hAnsi="Charter Bd BT" w:cs="Times New Roman"/>
          <w:spacing w:val="-2"/>
        </w:rPr>
        <w:t>at</w:t>
      </w:r>
      <w:r w:rsidR="00CD3EFC">
        <w:rPr>
          <w:rFonts w:ascii="Charter Bd BT" w:eastAsia="Arial Unicode MS" w:hAnsi="Charter Bd BT" w:cs="Times New Roman"/>
          <w:b/>
          <w:spacing w:val="-2"/>
        </w:rPr>
        <w:t xml:space="preserve"> </w:t>
      </w:r>
      <w:proofErr w:type="spellStart"/>
      <w:r w:rsidR="00CD3EFC">
        <w:rPr>
          <w:rFonts w:ascii="Charter Bd BT" w:eastAsia="Arial Unicode MS" w:hAnsi="Charter Bd BT" w:cs="Times New Roman"/>
          <w:spacing w:val="-2"/>
        </w:rPr>
        <w:t>Fah</w:t>
      </w:r>
      <w:r>
        <w:rPr>
          <w:rFonts w:ascii="Charter Bd BT" w:eastAsia="Arial Unicode MS" w:hAnsi="Charter Bd BT" w:cs="Times New Roman"/>
          <w:spacing w:val="-2"/>
        </w:rPr>
        <w:t>olo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Christian Conference Center will be held on Saturday</w:t>
      </w:r>
      <w:r w:rsidR="00CD3EFC">
        <w:rPr>
          <w:rFonts w:ascii="Charter Bd BT" w:eastAsia="Arial Unicode MS" w:hAnsi="Charter Bd BT" w:cs="Times New Roman"/>
          <w:spacing w:val="-2"/>
        </w:rPr>
        <w:t>, September 10</w:t>
      </w:r>
      <w:r w:rsidR="00CD3EFC" w:rsidRPr="00222251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CD3EFC">
        <w:rPr>
          <w:rFonts w:ascii="Charter Bd BT" w:eastAsia="Arial Unicode MS" w:hAnsi="Charter Bd BT" w:cs="Times New Roman"/>
          <w:spacing w:val="-2"/>
        </w:rPr>
        <w:t xml:space="preserve">, 2022. 9:00 A.M. to 7:30 P.M.  </w:t>
      </w:r>
      <w:proofErr w:type="gramStart"/>
      <w:r>
        <w:rPr>
          <w:rFonts w:ascii="Charter Bd BT" w:eastAsia="Arial Unicode MS" w:hAnsi="Charter Bd BT" w:cs="Times New Roman"/>
          <w:spacing w:val="-2"/>
        </w:rPr>
        <w:t xml:space="preserve">Guest speaker Pastor </w:t>
      </w:r>
      <w:proofErr w:type="spellStart"/>
      <w:r>
        <w:rPr>
          <w:rFonts w:ascii="Charter Bd BT" w:eastAsia="Arial Unicode MS" w:hAnsi="Charter Bd BT" w:cs="Times New Roman"/>
          <w:spacing w:val="-2"/>
        </w:rPr>
        <w:t>Nerses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Rastguelenian</w:t>
      </w:r>
      <w:proofErr w:type="spellEnd"/>
      <w:r w:rsidR="00084720">
        <w:rPr>
          <w:rFonts w:ascii="Charter Bd BT" w:eastAsia="Arial Unicode MS" w:hAnsi="Charter Bd BT" w:cs="Times New Roman"/>
          <w:spacing w:val="-2"/>
        </w:rPr>
        <w:t xml:space="preserve"> of</w:t>
      </w:r>
      <w:r w:rsidR="00D6398D">
        <w:rPr>
          <w:rFonts w:ascii="Charter Bd BT" w:eastAsia="Arial Unicode MS" w:hAnsi="Charter Bd BT" w:cs="Times New Roman"/>
          <w:spacing w:val="-2"/>
        </w:rPr>
        <w:t xml:space="preserve"> the</w:t>
      </w:r>
      <w:r w:rsidR="00084720">
        <w:rPr>
          <w:rFonts w:ascii="Charter Bd BT" w:eastAsia="Arial Unicode MS" w:hAnsi="Charter Bd BT" w:cs="Times New Roman"/>
          <w:spacing w:val="-2"/>
        </w:rPr>
        <w:t xml:space="preserve"> Armenian Brotherhood Bible Church, New Jersey</w:t>
      </w:r>
      <w:r>
        <w:rPr>
          <w:rFonts w:ascii="Charter Bd BT" w:eastAsia="Arial Unicode MS" w:hAnsi="Charter Bd BT" w:cs="Times New Roman"/>
          <w:spacing w:val="-2"/>
        </w:rPr>
        <w:t>.</w:t>
      </w:r>
      <w:proofErr w:type="gramEnd"/>
      <w:r>
        <w:rPr>
          <w:rFonts w:ascii="Charter Bd BT" w:eastAsia="Arial Unicode MS" w:hAnsi="Charter Bd BT" w:cs="Times New Roman"/>
          <w:spacing w:val="-2"/>
        </w:rPr>
        <w:t xml:space="preserve"> The c</w:t>
      </w:r>
      <w:r w:rsidR="00CD3EFC">
        <w:rPr>
          <w:rFonts w:ascii="Charter Bd BT" w:eastAsia="Arial Unicode MS" w:hAnsi="Charter Bd BT" w:cs="Times New Roman"/>
          <w:spacing w:val="-2"/>
        </w:rPr>
        <w:t xml:space="preserve">ost </w:t>
      </w:r>
      <w:r>
        <w:rPr>
          <w:rFonts w:ascii="Charter Bd BT" w:eastAsia="Arial Unicode MS" w:hAnsi="Charter Bd BT" w:cs="Times New Roman"/>
          <w:spacing w:val="-2"/>
        </w:rPr>
        <w:t xml:space="preserve">is </w:t>
      </w:r>
      <w:r w:rsidR="00CD3EFC">
        <w:rPr>
          <w:rFonts w:ascii="Charter Bd BT" w:eastAsia="Arial Unicode MS" w:hAnsi="Charter Bd BT" w:cs="Times New Roman"/>
          <w:spacing w:val="-2"/>
        </w:rPr>
        <w:t xml:space="preserve">$50 per person. If you are interested in attending, please sign up after the Morning Worship Service in the Social Hall. </w:t>
      </w:r>
    </w:p>
    <w:p w:rsidR="00CD3EFC" w:rsidRPr="003F10CE" w:rsidRDefault="00CD3EFC" w:rsidP="003F10CE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2B2AD5"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t xml:space="preserve">              </w:t>
      </w:r>
    </w:p>
    <w:p w:rsidR="00CD3EFC" w:rsidRPr="0076174C" w:rsidRDefault="00CD3EFC" w:rsidP="0076174C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CD3EFC" w:rsidRDefault="00CD3EFC" w:rsidP="00CD3EFC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E260D8" w:rsidRPr="00E260D8" w:rsidRDefault="00E260D8" w:rsidP="00E260D8">
      <w:pPr>
        <w:shd w:val="clear" w:color="auto" w:fill="FFFFFF"/>
        <w:spacing w:after="280" w:line="240" w:lineRule="auto"/>
        <w:ind w:firstLine="360"/>
        <w:contextualSpacing/>
        <w:jc w:val="both"/>
        <w:textAlignment w:val="baseline"/>
        <w:rPr>
          <w:rFonts w:ascii="Charter Bd BT" w:hAnsi="Charter Bd BT" w:cs="Times New Roman"/>
          <w:spacing w:val="-2"/>
        </w:rPr>
      </w:pPr>
      <w:r w:rsidRPr="00E260D8">
        <w:rPr>
          <w:rFonts w:ascii="Charter Bd BT" w:hAnsi="Charter Bd BT" w:cs="Times New Roman"/>
          <w:spacing w:val="-2"/>
        </w:rPr>
        <w:t>Jesus prayed and asked the Father two things for us:</w:t>
      </w:r>
      <w:r>
        <w:rPr>
          <w:rFonts w:ascii="Charter Bd BT" w:hAnsi="Charter Bd BT" w:cs="Times New Roman"/>
          <w:spacing w:val="-2"/>
        </w:rPr>
        <w:t xml:space="preserve"> </w:t>
      </w:r>
      <w:r w:rsidRPr="00E260D8">
        <w:rPr>
          <w:rFonts w:ascii="Charter Bd BT" w:hAnsi="Charter Bd BT" w:cs="Times New Roman"/>
          <w:spacing w:val="-2"/>
        </w:rPr>
        <w:t>Being one with Him and seeing His g</w:t>
      </w:r>
      <w:r>
        <w:rPr>
          <w:rFonts w:ascii="Charter Bd BT" w:hAnsi="Charter Bd BT" w:cs="Times New Roman"/>
          <w:spacing w:val="-2"/>
        </w:rPr>
        <w:t xml:space="preserve">lory. In every </w:t>
      </w:r>
      <w:r w:rsidRPr="00E260D8">
        <w:rPr>
          <w:rFonts w:ascii="Charter Bd BT" w:hAnsi="Charter Bd BT" w:cs="Times New Roman"/>
          <w:spacing w:val="-2"/>
        </w:rPr>
        <w:t>relationship we ha</w:t>
      </w:r>
      <w:r>
        <w:rPr>
          <w:rFonts w:ascii="Charter Bd BT" w:hAnsi="Charter Bd BT" w:cs="Times New Roman"/>
          <w:spacing w:val="-2"/>
        </w:rPr>
        <w:t xml:space="preserve">ve, we want to be one with that </w:t>
      </w:r>
      <w:r w:rsidRPr="00E260D8">
        <w:rPr>
          <w:rFonts w:ascii="Charter Bd BT" w:hAnsi="Charter Bd BT" w:cs="Times New Roman"/>
          <w:spacing w:val="-2"/>
        </w:rPr>
        <w:t>person, whether it’s our mot</w:t>
      </w:r>
      <w:r>
        <w:rPr>
          <w:rFonts w:ascii="Charter Bd BT" w:hAnsi="Charter Bd BT" w:cs="Times New Roman"/>
          <w:spacing w:val="-2"/>
        </w:rPr>
        <w:t xml:space="preserve">her, friend, or relative. It is </w:t>
      </w:r>
      <w:r w:rsidRPr="00E260D8">
        <w:rPr>
          <w:rFonts w:ascii="Charter Bd BT" w:hAnsi="Charter Bd BT" w:cs="Times New Roman"/>
          <w:spacing w:val="-2"/>
        </w:rPr>
        <w:t>no different with God.</w:t>
      </w:r>
    </w:p>
    <w:p w:rsidR="00E260D8" w:rsidRPr="00E260D8" w:rsidRDefault="00E260D8" w:rsidP="00E26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harter Bd BT" w:hAnsi="Charter Bd BT" w:cs="Times New Roman"/>
          <w:b/>
          <w:spacing w:val="-2"/>
        </w:rPr>
      </w:pPr>
      <w:r w:rsidRPr="00E260D8">
        <w:rPr>
          <w:rFonts w:ascii="Charter Bd BT" w:hAnsi="Charter Bd BT" w:cs="Times New Roman"/>
          <w:b/>
          <w:spacing w:val="-2"/>
        </w:rPr>
        <w:t>Here are some point</w:t>
      </w:r>
      <w:r w:rsidRPr="00E260D8">
        <w:rPr>
          <w:rFonts w:ascii="Charter Bd BT" w:hAnsi="Charter Bd BT" w:cs="Times New Roman"/>
          <w:b/>
          <w:spacing w:val="-2"/>
        </w:rPr>
        <w:t xml:space="preserve">s about being filled with God’s </w:t>
      </w:r>
      <w:r w:rsidRPr="00E260D8">
        <w:rPr>
          <w:rFonts w:ascii="Charter Bd BT" w:hAnsi="Charter Bd BT" w:cs="Times New Roman"/>
          <w:b/>
          <w:spacing w:val="-2"/>
        </w:rPr>
        <w:t>presence:</w:t>
      </w:r>
    </w:p>
    <w:p w:rsidR="00E260D8" w:rsidRPr="00E260D8" w:rsidRDefault="00E260D8" w:rsidP="00E260D8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360"/>
        <w:jc w:val="both"/>
        <w:textAlignment w:val="baseline"/>
        <w:rPr>
          <w:rFonts w:ascii="Charter Bd BT" w:hAnsi="Charter Bd BT" w:cs="Times New Roman"/>
          <w:spacing w:val="-2"/>
        </w:rPr>
      </w:pPr>
      <w:r w:rsidRPr="00E260D8">
        <w:rPr>
          <w:rFonts w:ascii="Charter Bd BT" w:hAnsi="Charter Bd BT" w:cs="Times New Roman"/>
          <w:b/>
          <w:spacing w:val="-2"/>
        </w:rPr>
        <w:t xml:space="preserve">Being one </w:t>
      </w:r>
      <w:r w:rsidRPr="00E260D8">
        <w:rPr>
          <w:rFonts w:ascii="Charter Bd BT" w:hAnsi="Charter Bd BT" w:cs="Times New Roman"/>
          <w:b/>
          <w:spacing w:val="-2"/>
        </w:rPr>
        <w:t>with God.</w:t>
      </w:r>
      <w:r w:rsidRPr="00E260D8">
        <w:rPr>
          <w:rFonts w:ascii="Charter Bd BT" w:hAnsi="Charter Bd BT" w:cs="Times New Roman"/>
          <w:spacing w:val="-2"/>
        </w:rPr>
        <w:t xml:space="preserve"> What does be one with </w:t>
      </w:r>
      <w:r w:rsidRPr="00E260D8">
        <w:rPr>
          <w:rFonts w:ascii="Charter Bd BT" w:hAnsi="Charter Bd BT" w:cs="Times New Roman"/>
          <w:spacing w:val="-2"/>
        </w:rPr>
        <w:t xml:space="preserve">someone mean? Simply </w:t>
      </w:r>
      <w:r w:rsidRPr="00E260D8">
        <w:rPr>
          <w:rFonts w:ascii="Charter Bd BT" w:hAnsi="Charter Bd BT" w:cs="Times New Roman"/>
          <w:spacing w:val="-2"/>
        </w:rPr>
        <w:t xml:space="preserve">put, it </w:t>
      </w:r>
      <w:r w:rsidRPr="00E260D8">
        <w:rPr>
          <w:rFonts w:ascii="Charter Bd BT" w:hAnsi="Charter Bd BT" w:cs="Times New Roman"/>
          <w:spacing w:val="-2"/>
        </w:rPr>
        <w:t>means being intimate</w:t>
      </w:r>
      <w:r>
        <w:rPr>
          <w:rFonts w:ascii="Charter Bd BT" w:hAnsi="Charter Bd BT" w:cs="Times New Roman"/>
          <w:spacing w:val="-2"/>
        </w:rPr>
        <w:t xml:space="preserve"> </w:t>
      </w:r>
      <w:r w:rsidRPr="00E260D8">
        <w:rPr>
          <w:rFonts w:ascii="Charter Bd BT" w:hAnsi="Charter Bd BT" w:cs="Times New Roman"/>
          <w:spacing w:val="-2"/>
        </w:rPr>
        <w:t>with that person. It means knowing who that person</w:t>
      </w:r>
      <w:r>
        <w:rPr>
          <w:rFonts w:ascii="Charter Bd BT" w:hAnsi="Charter Bd BT" w:cs="Times New Roman"/>
          <w:spacing w:val="-2"/>
        </w:rPr>
        <w:t xml:space="preserve"> </w:t>
      </w:r>
      <w:r w:rsidRPr="00E260D8">
        <w:rPr>
          <w:rFonts w:ascii="Charter Bd BT" w:hAnsi="Charter Bd BT" w:cs="Times New Roman"/>
          <w:spacing w:val="-2"/>
        </w:rPr>
        <w:t>is. God doesn’t want us to just have some knowledge</w:t>
      </w:r>
      <w:r>
        <w:rPr>
          <w:rFonts w:ascii="Charter Bd BT" w:hAnsi="Charter Bd BT" w:cs="Times New Roman"/>
          <w:spacing w:val="-2"/>
        </w:rPr>
        <w:t xml:space="preserve"> </w:t>
      </w:r>
      <w:r w:rsidRPr="00E260D8">
        <w:rPr>
          <w:rFonts w:ascii="Charter Bd BT" w:hAnsi="Charter Bd BT" w:cs="Times New Roman"/>
          <w:spacing w:val="-2"/>
        </w:rPr>
        <w:t xml:space="preserve">about </w:t>
      </w:r>
      <w:proofErr w:type="gramStart"/>
      <w:r w:rsidRPr="00E260D8">
        <w:rPr>
          <w:rFonts w:ascii="Charter Bd BT" w:hAnsi="Charter Bd BT" w:cs="Times New Roman"/>
          <w:spacing w:val="-2"/>
        </w:rPr>
        <w:t>Himself</w:t>
      </w:r>
      <w:proofErr w:type="gramEnd"/>
      <w:r w:rsidRPr="00E260D8">
        <w:rPr>
          <w:rFonts w:ascii="Charter Bd BT" w:hAnsi="Charter Bd BT" w:cs="Times New Roman"/>
          <w:spacing w:val="-2"/>
        </w:rPr>
        <w:t>, He wants us to know who He really is</w:t>
      </w:r>
      <w:r>
        <w:rPr>
          <w:rFonts w:ascii="Charter Bd BT" w:hAnsi="Charter Bd BT" w:cs="Times New Roman"/>
          <w:spacing w:val="-2"/>
        </w:rPr>
        <w:t>.</w:t>
      </w:r>
    </w:p>
    <w:p w:rsidR="00E260D8" w:rsidRPr="0082379D" w:rsidRDefault="00E260D8" w:rsidP="00E260D8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CD3EFC" w:rsidRPr="00E260D8" w:rsidRDefault="00E260D8" w:rsidP="00E260D8">
      <w:pPr>
        <w:shd w:val="clear" w:color="auto" w:fill="FFFFFF"/>
        <w:spacing w:after="280" w:line="240" w:lineRule="auto"/>
        <w:ind w:left="360" w:hanging="360"/>
        <w:contextualSpacing/>
        <w:jc w:val="both"/>
        <w:textAlignment w:val="baseline"/>
        <w:rPr>
          <w:rFonts w:ascii="Charter Bd BT" w:hAnsi="Charter Bd BT" w:cs="Times New Roman"/>
          <w:spacing w:val="-2"/>
        </w:rPr>
      </w:pPr>
      <w:r w:rsidRPr="00E260D8">
        <w:rPr>
          <w:rFonts w:ascii="Charter Bd BT" w:hAnsi="Charter Bd BT" w:cs="Times New Roman"/>
          <w:spacing w:val="-2"/>
        </w:rPr>
        <w:t>2</w:t>
      </w:r>
      <w:r w:rsidRPr="00E260D8">
        <w:rPr>
          <w:rFonts w:ascii="Charter Bd BT" w:hAnsi="Charter Bd BT" w:cs="Times New Roman"/>
          <w:b/>
          <w:spacing w:val="-2"/>
        </w:rPr>
        <w:t xml:space="preserve">. </w:t>
      </w:r>
      <w:r>
        <w:rPr>
          <w:rFonts w:ascii="Charter Bd BT" w:hAnsi="Charter Bd BT" w:cs="Times New Roman"/>
          <w:b/>
          <w:spacing w:val="-2"/>
        </w:rPr>
        <w:tab/>
      </w:r>
      <w:r w:rsidRPr="00E260D8">
        <w:rPr>
          <w:rFonts w:ascii="Charter Bd BT" w:hAnsi="Charter Bd BT" w:cs="Times New Roman"/>
          <w:b/>
          <w:spacing w:val="-2"/>
        </w:rPr>
        <w:t>Seeing the glory of Jesus.</w:t>
      </w:r>
      <w:r w:rsidRPr="00E260D8">
        <w:rPr>
          <w:rFonts w:ascii="Charter Bd BT" w:hAnsi="Charter Bd BT" w:cs="Times New Roman"/>
          <w:spacing w:val="-2"/>
        </w:rPr>
        <w:t xml:space="preserve"> Jesus prayed to the Fa</w:t>
      </w:r>
      <w:r>
        <w:rPr>
          <w:rFonts w:ascii="Charter Bd BT" w:hAnsi="Charter Bd BT" w:cs="Times New Roman"/>
          <w:spacing w:val="-2"/>
        </w:rPr>
        <w:t xml:space="preserve">ther </w:t>
      </w:r>
      <w:r w:rsidRPr="00E260D8">
        <w:rPr>
          <w:rFonts w:ascii="Charter Bd BT" w:hAnsi="Charter Bd BT" w:cs="Times New Roman"/>
          <w:spacing w:val="-2"/>
        </w:rPr>
        <w:t>for us to see His f</w:t>
      </w:r>
      <w:r>
        <w:rPr>
          <w:rFonts w:ascii="Charter Bd BT" w:hAnsi="Charter Bd BT" w:cs="Times New Roman"/>
          <w:spacing w:val="-2"/>
        </w:rPr>
        <w:t xml:space="preserve">ull glory. What does this mean? </w:t>
      </w:r>
      <w:r w:rsidRPr="00E260D8">
        <w:rPr>
          <w:rFonts w:ascii="Charter Bd BT" w:hAnsi="Charter Bd BT" w:cs="Times New Roman"/>
          <w:spacing w:val="-2"/>
        </w:rPr>
        <w:t xml:space="preserve">When Moses was </w:t>
      </w:r>
      <w:r>
        <w:rPr>
          <w:rFonts w:ascii="Charter Bd BT" w:hAnsi="Charter Bd BT" w:cs="Times New Roman"/>
          <w:spacing w:val="-2"/>
        </w:rPr>
        <w:t xml:space="preserve">forty days on the mountain with </w:t>
      </w:r>
      <w:r w:rsidRPr="00E260D8">
        <w:rPr>
          <w:rFonts w:ascii="Charter Bd BT" w:hAnsi="Charter Bd BT" w:cs="Times New Roman"/>
          <w:spacing w:val="-2"/>
        </w:rPr>
        <w:t>God, He was fille</w:t>
      </w:r>
      <w:r>
        <w:rPr>
          <w:rFonts w:ascii="Charter Bd BT" w:hAnsi="Charter Bd BT" w:cs="Times New Roman"/>
          <w:spacing w:val="-2"/>
        </w:rPr>
        <w:t xml:space="preserve">d with God’s glory and his face </w:t>
      </w:r>
      <w:r w:rsidRPr="00E260D8">
        <w:rPr>
          <w:rFonts w:ascii="Charter Bd BT" w:hAnsi="Charter Bd BT" w:cs="Times New Roman"/>
          <w:spacing w:val="-2"/>
        </w:rPr>
        <w:t>shone bright. In the s</w:t>
      </w:r>
      <w:r>
        <w:rPr>
          <w:rFonts w:ascii="Charter Bd BT" w:hAnsi="Charter Bd BT" w:cs="Times New Roman"/>
          <w:spacing w:val="-2"/>
        </w:rPr>
        <w:t xml:space="preserve">ame way, Jesus wants to fill us </w:t>
      </w:r>
      <w:r w:rsidRPr="00E260D8">
        <w:rPr>
          <w:rFonts w:ascii="Charter Bd BT" w:hAnsi="Charter Bd BT" w:cs="Times New Roman"/>
          <w:spacing w:val="-2"/>
        </w:rPr>
        <w:t xml:space="preserve">with His presence </w:t>
      </w:r>
      <w:r>
        <w:rPr>
          <w:rFonts w:ascii="Charter Bd BT" w:hAnsi="Charter Bd BT" w:cs="Times New Roman"/>
          <w:spacing w:val="-2"/>
        </w:rPr>
        <w:t xml:space="preserve">so that we get to know Him on a </w:t>
      </w:r>
      <w:r w:rsidRPr="00E260D8">
        <w:rPr>
          <w:rFonts w:ascii="Charter Bd BT" w:hAnsi="Charter Bd BT" w:cs="Times New Roman"/>
          <w:spacing w:val="-2"/>
        </w:rPr>
        <w:t>personal basis. He wan</w:t>
      </w:r>
      <w:r>
        <w:rPr>
          <w:rFonts w:ascii="Charter Bd BT" w:hAnsi="Charter Bd BT" w:cs="Times New Roman"/>
          <w:spacing w:val="-2"/>
        </w:rPr>
        <w:t xml:space="preserve">ts to have a close relationship </w:t>
      </w:r>
      <w:r w:rsidRPr="00E260D8">
        <w:rPr>
          <w:rFonts w:ascii="Charter Bd BT" w:hAnsi="Charter Bd BT" w:cs="Times New Roman"/>
          <w:spacing w:val="-2"/>
        </w:rPr>
        <w:t>with us by walking w</w:t>
      </w:r>
      <w:r>
        <w:rPr>
          <w:rFonts w:ascii="Charter Bd BT" w:hAnsi="Charter Bd BT" w:cs="Times New Roman"/>
          <w:spacing w:val="-2"/>
        </w:rPr>
        <w:t xml:space="preserve">ith us in this life wherever we </w:t>
      </w:r>
      <w:r w:rsidRPr="00E260D8">
        <w:rPr>
          <w:rFonts w:ascii="Charter Bd BT" w:hAnsi="Charter Bd BT" w:cs="Times New Roman"/>
          <w:spacing w:val="-2"/>
        </w:rPr>
        <w:t>go. He wants t</w:t>
      </w:r>
      <w:r>
        <w:rPr>
          <w:rFonts w:ascii="Charter Bd BT" w:hAnsi="Charter Bd BT" w:cs="Times New Roman"/>
          <w:spacing w:val="-2"/>
        </w:rPr>
        <w:t xml:space="preserve">o be our friend, our guide, our </w:t>
      </w:r>
      <w:r w:rsidRPr="00E260D8">
        <w:rPr>
          <w:rFonts w:ascii="Charter Bd BT" w:hAnsi="Charter Bd BT" w:cs="Times New Roman"/>
          <w:spacing w:val="-2"/>
        </w:rPr>
        <w:t>strength, our joy, and peace and so much more.</w:t>
      </w:r>
    </w:p>
    <w:p w:rsidR="00CD3EFC" w:rsidRDefault="00CD3EFC" w:rsidP="00CD3EFC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CD3EFC" w:rsidRPr="002B2AD5" w:rsidRDefault="00CD3EFC" w:rsidP="00CD3EFC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sectPr w:rsidR="00CD3EFC" w:rsidRPr="002B2AD5" w:rsidSect="00B459A6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1F7"/>
    <w:multiLevelType w:val="hybridMultilevel"/>
    <w:tmpl w:val="87A2DFD4"/>
    <w:lvl w:ilvl="0" w:tplc="CE728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2AEE"/>
    <w:multiLevelType w:val="hybridMultilevel"/>
    <w:tmpl w:val="B030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C"/>
    <w:rsid w:val="000039A1"/>
    <w:rsid w:val="00084720"/>
    <w:rsid w:val="000C7199"/>
    <w:rsid w:val="001350E3"/>
    <w:rsid w:val="001B2755"/>
    <w:rsid w:val="001B31B8"/>
    <w:rsid w:val="00222A61"/>
    <w:rsid w:val="002611AE"/>
    <w:rsid w:val="003E76D9"/>
    <w:rsid w:val="003F10CE"/>
    <w:rsid w:val="004456AB"/>
    <w:rsid w:val="0047408D"/>
    <w:rsid w:val="00490C08"/>
    <w:rsid w:val="004D3EA9"/>
    <w:rsid w:val="0051091B"/>
    <w:rsid w:val="00540C28"/>
    <w:rsid w:val="005809E4"/>
    <w:rsid w:val="0061654F"/>
    <w:rsid w:val="00616F8D"/>
    <w:rsid w:val="00624CE0"/>
    <w:rsid w:val="006510D9"/>
    <w:rsid w:val="0076174C"/>
    <w:rsid w:val="007A468F"/>
    <w:rsid w:val="00804ECB"/>
    <w:rsid w:val="0082379D"/>
    <w:rsid w:val="00857A1A"/>
    <w:rsid w:val="00B77514"/>
    <w:rsid w:val="00C53825"/>
    <w:rsid w:val="00C621CE"/>
    <w:rsid w:val="00CA2B06"/>
    <w:rsid w:val="00CA775A"/>
    <w:rsid w:val="00CD3EFC"/>
    <w:rsid w:val="00D6398D"/>
    <w:rsid w:val="00D7464A"/>
    <w:rsid w:val="00E06405"/>
    <w:rsid w:val="00E260D8"/>
    <w:rsid w:val="00E31914"/>
    <w:rsid w:val="00F11DDE"/>
    <w:rsid w:val="00F665AC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3E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3E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hagop@accdetroi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ArmenianCongregationalChu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3098</TotalTime>
  <Pages>2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49</cp:revision>
  <cp:lastPrinted>2022-08-19T18:16:00Z</cp:lastPrinted>
  <dcterms:created xsi:type="dcterms:W3CDTF">2022-08-12T18:23:00Z</dcterms:created>
  <dcterms:modified xsi:type="dcterms:W3CDTF">2022-08-19T18:45:00Z</dcterms:modified>
</cp:coreProperties>
</file>