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5B" w:rsidRPr="00724BA1" w:rsidRDefault="00B04A5B" w:rsidP="00B04A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B04A5B" w:rsidRPr="00724BA1" w:rsidRDefault="00B04A5B" w:rsidP="00B04A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B04A5B" w:rsidRPr="00724BA1" w:rsidRDefault="00B04A5B" w:rsidP="00B04A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B04A5B" w:rsidRPr="00724BA1" w:rsidRDefault="00B04A5B" w:rsidP="00B04A5B">
      <w:pPr>
        <w:suppressAutoHyphens/>
        <w:spacing w:after="0" w:line="240" w:lineRule="auto"/>
        <w:jc w:val="center"/>
        <w:rPr>
          <w:rFonts w:ascii="Century Schoolbook" w:eastAsia="Times New Roman" w:hAnsi="Century Schoolbook" w:cs="Times New Roman"/>
          <w:b/>
        </w:rPr>
      </w:pPr>
      <w:r w:rsidRPr="00724BA1">
        <w:rPr>
          <w:rFonts w:ascii="Century Schoolbook" w:eastAsia="Times New Roman" w:hAnsi="Century Schoolbook" w:cs="Times New Roman"/>
          <w:b/>
        </w:rPr>
        <w:t>Telephone: (248) 352-0680</w:t>
      </w:r>
    </w:p>
    <w:p w:rsidR="00B04A5B" w:rsidRDefault="00B04A5B" w:rsidP="00B04A5B">
      <w:pPr>
        <w:suppressAutoHyphens/>
        <w:spacing w:after="0" w:line="240" w:lineRule="auto"/>
        <w:jc w:val="center"/>
        <w:rPr>
          <w:rFonts w:ascii="Century Schoolbook" w:eastAsia="Times New Roman" w:hAnsi="Century Schoolbook" w:cs="Times New Roman"/>
          <w:b/>
          <w:sz w:val="16"/>
          <w:szCs w:val="16"/>
        </w:rPr>
      </w:pPr>
    </w:p>
    <w:p w:rsidR="00B04A5B" w:rsidRPr="00B04A5B" w:rsidRDefault="00B04A5B" w:rsidP="00B04A5B">
      <w:pPr>
        <w:suppressAutoHyphens/>
        <w:spacing w:after="0" w:line="240" w:lineRule="auto"/>
        <w:jc w:val="center"/>
        <w:rPr>
          <w:rFonts w:ascii="Charter Bd BT" w:eastAsia="Times New Roman" w:hAnsi="Charter Bd BT" w:cs="Times New Roman"/>
          <w:b/>
          <w:bCs/>
        </w:rPr>
      </w:pPr>
      <w:r w:rsidRPr="00B04A5B">
        <w:rPr>
          <w:rFonts w:ascii="Charter Bd BT" w:eastAsia="Times New Roman" w:hAnsi="Charter Bd BT" w:cs="Times New Roman"/>
          <w:b/>
          <w:bCs/>
        </w:rPr>
        <w:t>RALLY SUNDAY</w:t>
      </w:r>
    </w:p>
    <w:p w:rsidR="00B04A5B" w:rsidRPr="00724BA1" w:rsidRDefault="00B04A5B" w:rsidP="00B04A5B">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September 19</w:t>
      </w:r>
      <w:r w:rsidRPr="00724BA1">
        <w:rPr>
          <w:rFonts w:ascii="Charter Bd BT" w:eastAsia="Times New Roman" w:hAnsi="Charter Bd BT" w:cs="Times New Roman"/>
          <w:b/>
          <w:spacing w:val="-2"/>
        </w:rPr>
        <w:t xml:space="preserve">, 2021                                                                                           </w:t>
      </w:r>
    </w:p>
    <w:p w:rsidR="00B04A5B" w:rsidRDefault="00B04A5B" w:rsidP="00B04A5B">
      <w:pPr>
        <w:tabs>
          <w:tab w:val="left" w:pos="360"/>
        </w:tabs>
        <w:suppressAutoHyphens/>
        <w:spacing w:after="0" w:line="240" w:lineRule="auto"/>
        <w:jc w:val="center"/>
        <w:rPr>
          <w:rFonts w:ascii="Charter Bd BT" w:eastAsia="Times New Roman" w:hAnsi="Charter Bd BT" w:cs="Times New Roman"/>
          <w:b/>
          <w:bCs/>
        </w:rPr>
      </w:pPr>
      <w:r w:rsidRPr="00724BA1">
        <w:rPr>
          <w:rFonts w:ascii="Charter Bd BT" w:eastAsia="Times New Roman" w:hAnsi="Charter Bd BT" w:cs="Times New Roman"/>
          <w:b/>
          <w:bCs/>
        </w:rPr>
        <w:t>ORDER OF WORSHIP</w:t>
      </w:r>
    </w:p>
    <w:p w:rsidR="00B04A5B" w:rsidRPr="00724BA1" w:rsidRDefault="00B04A5B" w:rsidP="00B04A5B">
      <w:pPr>
        <w:tabs>
          <w:tab w:val="left" w:pos="360"/>
        </w:tabs>
        <w:suppressAutoHyphens/>
        <w:spacing w:after="0" w:line="240" w:lineRule="auto"/>
        <w:jc w:val="center"/>
        <w:rPr>
          <w:rFonts w:ascii="Charter Bd BT" w:eastAsia="Times New Roman" w:hAnsi="Charter Bd BT" w:cs="Times New Roman"/>
          <w:bCs/>
          <w:spacing w:val="-2"/>
        </w:rPr>
      </w:pPr>
    </w:p>
    <w:p w:rsidR="00B04A5B" w:rsidRPr="00724BA1" w:rsidRDefault="00B04A5B" w:rsidP="00B04A5B">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B04A5B" w:rsidRPr="00724BA1" w:rsidRDefault="00B04A5B" w:rsidP="00B04A5B">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B04A5B" w:rsidRPr="00724BA1" w:rsidRDefault="00B04A5B" w:rsidP="00B04A5B">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DA533C" w:rsidRDefault="00B04A5B" w:rsidP="00B04A5B">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sidR="00DA533C">
        <w:rPr>
          <w:rFonts w:ascii="Charter Bd BT" w:eastAsia="Times New Roman" w:hAnsi="Charter Bd BT" w:cs="Times New Roman"/>
          <w:i/>
          <w:spacing w:val="-2"/>
        </w:rPr>
        <w:t xml:space="preserve">95 “All Creatures of Our God </w:t>
      </w:r>
      <w:proofErr w:type="gramStart"/>
      <w:r w:rsidR="00DA533C">
        <w:rPr>
          <w:rFonts w:ascii="Charter Bd BT" w:eastAsia="Times New Roman" w:hAnsi="Charter Bd BT" w:cs="Times New Roman"/>
          <w:i/>
          <w:spacing w:val="-2"/>
        </w:rPr>
        <w:t>And</w:t>
      </w:r>
      <w:proofErr w:type="gramEnd"/>
      <w:r w:rsidR="00DA533C">
        <w:rPr>
          <w:rFonts w:ascii="Charter Bd BT" w:eastAsia="Times New Roman" w:hAnsi="Charter Bd BT" w:cs="Times New Roman"/>
          <w:i/>
          <w:spacing w:val="-2"/>
        </w:rPr>
        <w:t xml:space="preserve"> King” </w:t>
      </w:r>
    </w:p>
    <w:p w:rsidR="00B04A5B" w:rsidRDefault="00DA533C" w:rsidP="00DA533C">
      <w:pPr>
        <w:shd w:val="clear" w:color="auto" w:fill="FFFFFF"/>
        <w:spacing w:after="0" w:line="240" w:lineRule="auto"/>
        <w:ind w:left="5040" w:firstLine="720"/>
        <w:rPr>
          <w:rFonts w:ascii="Charter Bd BT" w:eastAsia="Times New Roman" w:hAnsi="Charter Bd BT" w:cs="Times New Roman"/>
          <w:i/>
          <w:spacing w:val="-2"/>
        </w:rPr>
      </w:pPr>
      <w:r>
        <w:rPr>
          <w:rFonts w:ascii="Charter Bd BT" w:eastAsia="Times New Roman" w:hAnsi="Charter Bd BT" w:cs="Times New Roman"/>
          <w:i/>
          <w:spacing w:val="-2"/>
        </w:rPr>
        <w:t xml:space="preserve">         (</w:t>
      </w:r>
      <w:proofErr w:type="gramStart"/>
      <w:r>
        <w:rPr>
          <w:rFonts w:ascii="Charter Bd BT" w:eastAsia="Times New Roman" w:hAnsi="Charter Bd BT" w:cs="Times New Roman"/>
          <w:i/>
          <w:spacing w:val="-2"/>
        </w:rPr>
        <w:t>vs</w:t>
      </w:r>
      <w:proofErr w:type="gramEnd"/>
      <w:r>
        <w:rPr>
          <w:rFonts w:ascii="Charter Bd BT" w:eastAsia="Times New Roman" w:hAnsi="Charter Bd BT" w:cs="Times New Roman"/>
          <w:i/>
          <w:spacing w:val="-2"/>
        </w:rPr>
        <w:t>. 1-3)</w:t>
      </w:r>
    </w:p>
    <w:p w:rsidR="00B04A5B" w:rsidRPr="00FA3FFB" w:rsidRDefault="00B04A5B" w:rsidP="00B04A5B">
      <w:pPr>
        <w:shd w:val="clear" w:color="auto" w:fill="FFFFFF"/>
        <w:spacing w:after="0" w:line="240" w:lineRule="auto"/>
        <w:rPr>
          <w:rFonts w:ascii="Charter Bd BT" w:eastAsia="Times New Roman" w:hAnsi="Charter Bd BT" w:cs="Times New Roman"/>
          <w:i/>
          <w:spacing w:val="-2"/>
          <w:sz w:val="16"/>
          <w:szCs w:val="16"/>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w:t>
      </w:r>
    </w:p>
    <w:p w:rsidR="00B04A5B" w:rsidRPr="00FA3FFB" w:rsidRDefault="00B04A5B" w:rsidP="00B04A5B">
      <w:pPr>
        <w:shd w:val="clear" w:color="auto" w:fill="FFFFFF"/>
        <w:spacing w:after="0" w:line="240" w:lineRule="auto"/>
        <w:rPr>
          <w:rFonts w:ascii="Charter Bd BT" w:eastAsia="Times New Roman" w:hAnsi="Charter Bd BT" w:cs="Times New Roman"/>
          <w:i/>
          <w:spacing w:val="-2"/>
          <w:sz w:val="16"/>
          <w:szCs w:val="16"/>
        </w:rPr>
      </w:pPr>
      <w:r w:rsidRPr="00724BA1">
        <w:rPr>
          <w:rFonts w:ascii="Charter Bd BT" w:eastAsia="Times New Roman" w:hAnsi="Charter Bd BT" w:cs="Times New Roman"/>
          <w:b/>
          <w:spacing w:val="-2"/>
        </w:rPr>
        <w:t>*INVOCATION AND THE LORD’S PRAYER (in unison)</w:t>
      </w:r>
    </w:p>
    <w:p w:rsidR="00B04A5B" w:rsidRPr="004D0AB4" w:rsidRDefault="004D0AB4" w:rsidP="004D0AB4">
      <w:pPr>
        <w:pStyle w:val="paragraph"/>
        <w:spacing w:before="0" w:beforeAutospacing="0" w:after="0" w:afterAutospacing="0"/>
        <w:ind w:firstLine="360"/>
        <w:jc w:val="both"/>
        <w:textAlignment w:val="baseline"/>
        <w:rPr>
          <w:rFonts w:ascii="Charter Bd BT" w:hAnsi="Charter Bd BT" w:cs="Arial"/>
          <w:bCs/>
          <w:spacing w:val="-2"/>
          <w:sz w:val="22"/>
          <w:szCs w:val="22"/>
        </w:rPr>
      </w:pPr>
      <w:r w:rsidRPr="004D0AB4">
        <w:rPr>
          <w:rFonts w:ascii="Charter Bd BT" w:hAnsi="Charter Bd BT" w:cs="Arial"/>
          <w:bCs/>
          <w:spacing w:val="-2"/>
          <w:sz w:val="22"/>
          <w:szCs w:val="22"/>
        </w:rPr>
        <w:t xml:space="preserve">O Sovereign Lord, we give thanks to your great name. We glorify you as our Lord and king. We exalt you, for you are our God and we are your people. We are so honored to be called your children. We want to honor you with our lives and please you in all that we do. We ask that you help us and strengthen us to live our lives worthy of our calling as the children of the high God. May your glory be shine to all people so that they see your love through Christ our </w:t>
      </w:r>
      <w:proofErr w:type="gramStart"/>
      <w:r w:rsidRPr="004D0AB4">
        <w:rPr>
          <w:rFonts w:ascii="Charter Bd BT" w:hAnsi="Charter Bd BT" w:cs="Arial"/>
          <w:bCs/>
          <w:spacing w:val="-2"/>
          <w:sz w:val="22"/>
          <w:szCs w:val="22"/>
        </w:rPr>
        <w:t>Lord.</w:t>
      </w:r>
      <w:proofErr w:type="gramEnd"/>
      <w:r w:rsidRPr="004D0AB4">
        <w:rPr>
          <w:rFonts w:ascii="Charter Bd BT" w:hAnsi="Charter Bd BT" w:cs="Arial"/>
          <w:bCs/>
          <w:spacing w:val="-2"/>
          <w:sz w:val="22"/>
          <w:szCs w:val="22"/>
        </w:rPr>
        <w:t xml:space="preserve"> </w:t>
      </w:r>
      <w:r w:rsidR="00B04A5B" w:rsidRPr="00245807">
        <w:rPr>
          <w:rFonts w:ascii="Charter Bd BT" w:eastAsia="Arial Unicode MS" w:hAnsi="Charter Bd BT"/>
          <w:spacing w:val="-2"/>
        </w:rPr>
        <w:t>We give you all the glory and hon</w:t>
      </w:r>
      <w:r w:rsidR="00B04A5B">
        <w:rPr>
          <w:rFonts w:ascii="Charter Bd BT" w:eastAsia="Arial Unicode MS" w:hAnsi="Charter Bd BT"/>
          <w:spacing w:val="-2"/>
        </w:rPr>
        <w:t xml:space="preserve">or, who taught us to pray, </w:t>
      </w:r>
      <w:r w:rsidR="00B04A5B" w:rsidRPr="00245807">
        <w:rPr>
          <w:rFonts w:ascii="Charter Bd BT" w:eastAsia="Arial Unicode MS" w:hAnsi="Charter Bd BT"/>
          <w:spacing w:val="-2"/>
        </w:rPr>
        <w:t>“Our Father, Who art in heaven….”</w:t>
      </w:r>
    </w:p>
    <w:p w:rsidR="00B04A5B" w:rsidRPr="00106CDB" w:rsidRDefault="00B04A5B" w:rsidP="00B04A5B">
      <w:pPr>
        <w:shd w:val="clear" w:color="auto" w:fill="FFFFFF"/>
        <w:spacing w:after="0" w:line="240" w:lineRule="auto"/>
        <w:ind w:firstLine="360"/>
        <w:jc w:val="both"/>
        <w:rPr>
          <w:rFonts w:ascii="Charter Bd BT" w:eastAsia="Times New Roman" w:hAnsi="Charter Bd BT" w:cs="Times New Roman"/>
          <w:i/>
          <w:spacing w:val="-2"/>
          <w:sz w:val="16"/>
          <w:szCs w:val="16"/>
        </w:rPr>
      </w:pPr>
    </w:p>
    <w:p w:rsidR="00B04A5B" w:rsidRPr="00724BA1" w:rsidRDefault="00B04A5B" w:rsidP="00B04A5B">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B04A5B" w:rsidRPr="00724BA1" w:rsidRDefault="00B04A5B" w:rsidP="00B04A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B04A5B" w:rsidRPr="004D0AB4" w:rsidRDefault="00B04A5B" w:rsidP="00B04A5B">
      <w:pPr>
        <w:spacing w:after="0" w:line="240" w:lineRule="auto"/>
        <w:jc w:val="both"/>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sidR="004D0AB4">
        <w:rPr>
          <w:rFonts w:ascii="Charter Bd BT" w:eastAsia="Times New Roman" w:hAnsi="Charter Bd BT" w:cs="Times New Roman"/>
          <w:b/>
          <w:i/>
          <w:snapToGrid w:val="0"/>
          <w:spacing w:val="-2"/>
        </w:rPr>
        <w:t>Psalm 66:1-10</w:t>
      </w:r>
    </w:p>
    <w:p w:rsidR="00B04A5B" w:rsidRPr="000C0544" w:rsidRDefault="00B04A5B" w:rsidP="00B04A5B">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0C0544">
        <w:rPr>
          <w:rFonts w:ascii="Charter Bd BT" w:eastAsia="Times New Roman" w:hAnsi="Charter Bd BT" w:cs="Times New Roman"/>
          <w:snapToGrid w:val="0"/>
          <w:spacing w:val="-2"/>
        </w:rPr>
        <w:t>Shout with joy to God, all the earth!</w:t>
      </w:r>
    </w:p>
    <w:p w:rsidR="00B04A5B" w:rsidRPr="008E701F" w:rsidRDefault="00B04A5B" w:rsidP="00B04A5B">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Times New Roman" w:eastAsia="Times New Roman" w:hAnsi="Times New Roman" w:cs="Arial"/>
          <w:szCs w:val="24"/>
        </w:rPr>
        <w:tab/>
      </w:r>
      <w:r w:rsidR="000C0544" w:rsidRPr="000C0544">
        <w:rPr>
          <w:rFonts w:ascii="Charter Bd BT" w:eastAsia="Times New Roman" w:hAnsi="Charter Bd BT" w:cs="Times New Roman"/>
          <w:b/>
          <w:snapToGrid w:val="0"/>
          <w:spacing w:val="-2"/>
        </w:rPr>
        <w:t>Sing the glory of his name; make his praise glorious!</w:t>
      </w:r>
      <w:r>
        <w:rPr>
          <w:rFonts w:ascii="Times New Roman" w:eastAsia="Times New Roman" w:hAnsi="Times New Roman" w:cs="Arial"/>
          <w:b/>
          <w:szCs w:val="24"/>
        </w:rPr>
        <w:t xml:space="preserve"> </w:t>
      </w:r>
    </w:p>
    <w:p w:rsidR="00B04A5B" w:rsidRPr="000B5249" w:rsidRDefault="00B04A5B" w:rsidP="00B04A5B">
      <w:pPr>
        <w:tabs>
          <w:tab w:val="left" w:pos="1080"/>
        </w:tabs>
        <w:spacing w:after="0" w:line="240" w:lineRule="auto"/>
        <w:ind w:left="1080" w:hanging="1080"/>
        <w:jc w:val="both"/>
        <w:rPr>
          <w:rFonts w:ascii="Charter Bd BT" w:eastAsia="Times New Roman" w:hAnsi="Charter Bd BT" w:cs="Times New Roman"/>
          <w:snapToGrid w:val="0"/>
          <w:spacing w:val="-2"/>
        </w:rPr>
      </w:pPr>
      <w:r w:rsidRPr="000B5249">
        <w:rPr>
          <w:rFonts w:ascii="Charter Bd BT" w:eastAsia="Times New Roman" w:hAnsi="Charter Bd BT" w:cs="Times New Roman"/>
          <w:b/>
          <w:snapToGrid w:val="0"/>
          <w:spacing w:val="-2"/>
        </w:rPr>
        <w:t>PASTOR:</w:t>
      </w:r>
      <w:r w:rsidRPr="000B5249">
        <w:rPr>
          <w:rFonts w:ascii="Charter Bd BT" w:eastAsia="Times New Roman" w:hAnsi="Charter Bd BT" w:cs="Times New Roman"/>
          <w:b/>
          <w:snapToGrid w:val="0"/>
          <w:spacing w:val="-2"/>
        </w:rPr>
        <w:tab/>
      </w:r>
      <w:r w:rsidR="000C0544">
        <w:rPr>
          <w:rFonts w:ascii="Charter Bd BT" w:eastAsia="Times New Roman" w:hAnsi="Charter Bd BT" w:cs="Times New Roman"/>
          <w:snapToGrid w:val="0"/>
          <w:spacing w:val="-2"/>
        </w:rPr>
        <w:t>Say to God, “How awesome are your deeds! So great is your power that your enemies cringe before you.</w:t>
      </w:r>
      <w:r>
        <w:rPr>
          <w:rFonts w:ascii="Charter Bd BT" w:eastAsia="Times New Roman" w:hAnsi="Charter Bd BT" w:cs="Times New Roman"/>
          <w:snapToGrid w:val="0"/>
          <w:spacing w:val="-2"/>
        </w:rPr>
        <w:t xml:space="preserve"> </w:t>
      </w:r>
    </w:p>
    <w:p w:rsidR="00B04A5B" w:rsidRDefault="00B04A5B" w:rsidP="00B04A5B">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sidR="000C0544">
        <w:rPr>
          <w:rFonts w:ascii="Charter Bd BT" w:eastAsia="Times New Roman" w:hAnsi="Charter Bd BT" w:cs="Times New Roman"/>
          <w:b/>
          <w:snapToGrid w:val="0"/>
          <w:spacing w:val="-2"/>
        </w:rPr>
        <w:t xml:space="preserve"> </w:t>
      </w:r>
      <w:r w:rsidR="000C0544">
        <w:rPr>
          <w:rFonts w:ascii="Charter Bd BT" w:eastAsia="Times New Roman" w:hAnsi="Charter Bd BT" w:cs="Times New Roman"/>
          <w:b/>
          <w:snapToGrid w:val="0"/>
          <w:spacing w:val="-2"/>
        </w:rPr>
        <w:tab/>
        <w:t>All the earth bows down to you; they sing praise to you; they sing praise to your name.”</w:t>
      </w:r>
      <w:r>
        <w:rPr>
          <w:rFonts w:ascii="Charter Bd BT" w:eastAsia="Times New Roman" w:hAnsi="Charter Bd BT" w:cs="Times New Roman"/>
          <w:b/>
          <w:snapToGrid w:val="0"/>
          <w:spacing w:val="-2"/>
        </w:rPr>
        <w:tab/>
        <w:t xml:space="preserve"> </w:t>
      </w:r>
    </w:p>
    <w:p w:rsidR="00B04A5B" w:rsidRPr="006B7B12" w:rsidRDefault="00B04A5B" w:rsidP="00B04A5B">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C162FF">
        <w:rPr>
          <w:rFonts w:ascii="Charter Bd BT" w:eastAsia="Times New Roman" w:hAnsi="Charter Bd BT" w:cs="Times New Roman"/>
          <w:snapToGrid w:val="0"/>
          <w:spacing w:val="-2"/>
        </w:rPr>
        <w:t>Come and see what God has done, how awesome his works in man’s behalf!</w:t>
      </w:r>
    </w:p>
    <w:p w:rsidR="00B04A5B" w:rsidRDefault="00B04A5B" w:rsidP="00B04A5B">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50127C">
        <w:rPr>
          <w:rFonts w:ascii="Charter Bd BT" w:eastAsia="Times New Roman" w:hAnsi="Charter Bd BT" w:cs="Times New Roman"/>
          <w:b/>
          <w:snapToGrid w:val="0"/>
          <w:spacing w:val="-2"/>
        </w:rPr>
        <w:t xml:space="preserve">He turned the sea into dry land, they passed through the waters on foot—come, let us rejoice in him. </w:t>
      </w:r>
    </w:p>
    <w:p w:rsidR="00B04A5B" w:rsidRPr="00893B28" w:rsidRDefault="00B04A5B" w:rsidP="00B04A5B">
      <w:pPr>
        <w:tabs>
          <w:tab w:val="left" w:pos="1080"/>
        </w:tabs>
        <w:spacing w:after="0" w:line="240" w:lineRule="auto"/>
        <w:ind w:left="1080" w:hanging="1080"/>
        <w:jc w:val="both"/>
        <w:rPr>
          <w:rFonts w:ascii="Times New Roman" w:eastAsia="Times New Roman" w:hAnsi="Times New Roman" w:cs="Arial"/>
          <w:szCs w:val="24"/>
        </w:rPr>
      </w:pPr>
      <w:r w:rsidRPr="00EF5B84">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725EAB">
        <w:rPr>
          <w:rFonts w:ascii="Charter Bd BT" w:eastAsia="Times New Roman" w:hAnsi="Charter Bd BT" w:cs="Times New Roman"/>
          <w:snapToGrid w:val="0"/>
          <w:spacing w:val="-2"/>
        </w:rPr>
        <w:t>He rules forever by his power, his eyes watch the nations—let not the rebellious rise up against him.</w:t>
      </w:r>
      <w:r>
        <w:rPr>
          <w:rFonts w:ascii="Charter Bd BT" w:eastAsia="Times New Roman" w:hAnsi="Charter Bd BT" w:cs="Times New Roman"/>
          <w:snapToGrid w:val="0"/>
          <w:spacing w:val="-2"/>
        </w:rPr>
        <w:t xml:space="preserve"> </w:t>
      </w:r>
    </w:p>
    <w:p w:rsidR="00B04A5B" w:rsidRDefault="00B04A5B" w:rsidP="00B04A5B">
      <w:pPr>
        <w:tabs>
          <w:tab w:val="left" w:pos="1080"/>
        </w:tabs>
        <w:spacing w:after="0" w:line="240" w:lineRule="auto"/>
        <w:ind w:left="1080" w:hanging="1080"/>
        <w:jc w:val="both"/>
        <w:rPr>
          <w:rFonts w:ascii="Charter Bd BT" w:eastAsia="Times New Roman" w:hAnsi="Charter Bd BT" w:cs="Times New Roman"/>
          <w:b/>
          <w:snapToGrid w:val="0"/>
          <w:spacing w:val="-2"/>
        </w:rPr>
      </w:pPr>
      <w:r w:rsidRPr="00EF5B84">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725EAB">
        <w:rPr>
          <w:rFonts w:ascii="Charter Bd BT" w:eastAsia="Times New Roman" w:hAnsi="Charter Bd BT" w:cs="Times New Roman"/>
          <w:b/>
          <w:snapToGrid w:val="0"/>
          <w:spacing w:val="-2"/>
        </w:rPr>
        <w:t xml:space="preserve">Praise our God, O Peoples, let the sound of his praise be heard; </w:t>
      </w:r>
      <w:r>
        <w:rPr>
          <w:rFonts w:ascii="Charter Bd BT" w:eastAsia="Times New Roman" w:hAnsi="Charter Bd BT" w:cs="Times New Roman"/>
          <w:b/>
          <w:snapToGrid w:val="0"/>
          <w:spacing w:val="-2"/>
        </w:rPr>
        <w:t xml:space="preserve"> </w:t>
      </w:r>
    </w:p>
    <w:p w:rsidR="00B04A5B" w:rsidRDefault="00B04A5B" w:rsidP="00B04A5B">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ab/>
      </w:r>
      <w:r w:rsidR="00725EAB">
        <w:rPr>
          <w:rFonts w:ascii="Charter Bd BT" w:eastAsia="Times New Roman" w:hAnsi="Charter Bd BT" w:cs="Times New Roman"/>
          <w:b/>
          <w:snapToGrid w:val="0"/>
          <w:spacing w:val="-2"/>
        </w:rPr>
        <w:t>He has preserved our lives and kept o</w:t>
      </w:r>
      <w:r w:rsidR="00476DB5">
        <w:rPr>
          <w:rFonts w:ascii="Charter Bd BT" w:eastAsia="Times New Roman" w:hAnsi="Charter Bd BT" w:cs="Times New Roman"/>
          <w:b/>
          <w:snapToGrid w:val="0"/>
          <w:spacing w:val="-2"/>
        </w:rPr>
        <w:t>u</w:t>
      </w:r>
      <w:r w:rsidR="00725EAB">
        <w:rPr>
          <w:rFonts w:ascii="Charter Bd BT" w:eastAsia="Times New Roman" w:hAnsi="Charter Bd BT" w:cs="Times New Roman"/>
          <w:b/>
          <w:snapToGrid w:val="0"/>
          <w:spacing w:val="-2"/>
        </w:rPr>
        <w:t xml:space="preserve">r feet from slipping. </w:t>
      </w:r>
    </w:p>
    <w:p w:rsidR="00B04A5B" w:rsidRDefault="00B04A5B" w:rsidP="00B04A5B">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lastRenderedPageBreak/>
        <w:t>UNISON:</w:t>
      </w:r>
      <w:r w:rsidRPr="00BF5166">
        <w:rPr>
          <w:rFonts w:ascii="Charter Bd BT" w:eastAsia="Times New Roman" w:hAnsi="Charter Bd BT" w:cs="Times New Roman"/>
          <w:b/>
          <w:snapToGrid w:val="0"/>
          <w:spacing w:val="-2"/>
        </w:rPr>
        <w:t xml:space="preserve"> </w:t>
      </w:r>
      <w:r>
        <w:rPr>
          <w:rFonts w:ascii="Charter Bd BT" w:eastAsia="Times New Roman" w:hAnsi="Charter Bd BT" w:cs="Times New Roman"/>
          <w:b/>
          <w:snapToGrid w:val="0"/>
          <w:spacing w:val="-2"/>
        </w:rPr>
        <w:tab/>
      </w:r>
      <w:r w:rsidR="00725EAB">
        <w:rPr>
          <w:rFonts w:ascii="Charter Bd BT" w:eastAsia="Times New Roman" w:hAnsi="Charter Bd BT" w:cs="Times New Roman"/>
          <w:b/>
          <w:snapToGrid w:val="0"/>
          <w:spacing w:val="-2"/>
        </w:rPr>
        <w:t xml:space="preserve">For you, O </w:t>
      </w:r>
      <w:proofErr w:type="gramStart"/>
      <w:r w:rsidR="00725EAB">
        <w:rPr>
          <w:rFonts w:ascii="Charter Bd BT" w:eastAsia="Times New Roman" w:hAnsi="Charter Bd BT" w:cs="Times New Roman"/>
          <w:b/>
          <w:snapToGrid w:val="0"/>
          <w:spacing w:val="-2"/>
        </w:rPr>
        <w:t>God,</w:t>
      </w:r>
      <w:proofErr w:type="gramEnd"/>
      <w:r w:rsidR="00725EAB">
        <w:rPr>
          <w:rFonts w:ascii="Charter Bd BT" w:eastAsia="Times New Roman" w:hAnsi="Charter Bd BT" w:cs="Times New Roman"/>
          <w:b/>
          <w:snapToGrid w:val="0"/>
          <w:spacing w:val="-2"/>
        </w:rPr>
        <w:t xml:space="preserve"> tested us; you refined us like silver.</w:t>
      </w:r>
    </w:p>
    <w:p w:rsidR="00B04A5B" w:rsidRPr="00F31F7A" w:rsidRDefault="00B04A5B" w:rsidP="00B04A5B">
      <w:pPr>
        <w:tabs>
          <w:tab w:val="left" w:pos="1080"/>
        </w:tabs>
        <w:spacing w:after="0" w:line="240" w:lineRule="auto"/>
        <w:ind w:left="1080" w:hanging="1080"/>
        <w:jc w:val="both"/>
        <w:rPr>
          <w:rFonts w:ascii="Charter Bd BT" w:eastAsia="Times New Roman" w:hAnsi="Charter Bd BT" w:cs="Times New Roman"/>
          <w:b/>
          <w:snapToGrid w:val="0"/>
          <w:spacing w:val="-2"/>
          <w:sz w:val="10"/>
          <w:szCs w:val="10"/>
        </w:rPr>
      </w:pPr>
    </w:p>
    <w:p w:rsidR="00B04A5B" w:rsidRPr="00724BA1" w:rsidRDefault="00B04A5B" w:rsidP="00B04A5B">
      <w:pPr>
        <w:tabs>
          <w:tab w:val="left" w:pos="1080"/>
        </w:tab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PASTORAL PRAYER</w:t>
      </w:r>
    </w:p>
    <w:p w:rsidR="00B04A5B" w:rsidRPr="00724BA1" w:rsidRDefault="00B04A5B" w:rsidP="00B04A5B">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PRAYER RESPONSE</w:t>
      </w:r>
    </w:p>
    <w:p w:rsidR="00B04A5B" w:rsidRPr="00724BA1" w:rsidRDefault="00B04A5B" w:rsidP="00B04A5B">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B04A5B" w:rsidRPr="00724BA1" w:rsidRDefault="00B04A5B" w:rsidP="00B04A5B">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B04A5B" w:rsidRPr="00724BA1" w:rsidRDefault="00B04A5B" w:rsidP="00B04A5B">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B04A5B" w:rsidRDefault="00B04A5B" w:rsidP="00B04A5B">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ANTHEM</w:t>
      </w:r>
    </w:p>
    <w:p w:rsidR="00B04A5B" w:rsidRPr="00982EC6" w:rsidRDefault="00B04A5B" w:rsidP="00B04A5B">
      <w:pPr>
        <w:spacing w:after="0" w:line="240" w:lineRule="auto"/>
        <w:rPr>
          <w:rFonts w:ascii="Charter Bd BT" w:eastAsia="Times New Roman" w:hAnsi="Charter Bd BT" w:cs="Times New Roman"/>
          <w:b/>
          <w:spacing w:val="-2"/>
          <w:sz w:val="16"/>
          <w:szCs w:val="16"/>
        </w:rPr>
      </w:pPr>
    </w:p>
    <w:p w:rsidR="00D02830" w:rsidRDefault="00B04A5B" w:rsidP="00EA48E9">
      <w:pPr>
        <w:shd w:val="clear" w:color="auto" w:fill="FFFFFF"/>
        <w:spacing w:after="0" w:line="240" w:lineRule="auto"/>
        <w:rPr>
          <w:rFonts w:ascii="Charter Bd BT" w:eastAsia="Times New Roman" w:hAnsi="Charter Bd BT" w:cs="Times New Roman"/>
          <w:i/>
          <w:iCs/>
          <w:spacing w:val="-2"/>
        </w:rPr>
      </w:pPr>
      <w:r w:rsidRPr="00724BA1">
        <w:rPr>
          <w:rFonts w:ascii="Charter Bd BT" w:eastAsia="Times New Roman" w:hAnsi="Charter Bd BT" w:cs="Times New Roman"/>
          <w:b/>
          <w:iCs/>
          <w:spacing w:val="-2"/>
        </w:rPr>
        <w:t>*CONGREGATIONAL SONG</w:t>
      </w:r>
      <w:r w:rsidR="00C22B8C">
        <w:rPr>
          <w:rFonts w:ascii="Charter Bd BT" w:eastAsia="Times New Roman" w:hAnsi="Charter Bd BT" w:cs="Times New Roman"/>
          <w:b/>
          <w:iCs/>
          <w:spacing w:val="-2"/>
        </w:rPr>
        <w:t>S</w:t>
      </w:r>
      <w:r w:rsidRPr="00724BA1">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w:t>
      </w:r>
      <w:r w:rsidR="00D329CE">
        <w:rPr>
          <w:rFonts w:ascii="Charter Bd BT" w:eastAsia="Times New Roman" w:hAnsi="Charter Bd BT" w:cs="Times New Roman"/>
          <w:i/>
          <w:iCs/>
          <w:spacing w:val="-2"/>
        </w:rPr>
        <w:t xml:space="preserve">30 “Der </w:t>
      </w:r>
      <w:proofErr w:type="spellStart"/>
      <w:r w:rsidR="00D329CE">
        <w:rPr>
          <w:rFonts w:ascii="Charter Bd BT" w:eastAsia="Times New Roman" w:hAnsi="Charter Bd BT" w:cs="Times New Roman"/>
          <w:i/>
          <w:iCs/>
          <w:spacing w:val="-2"/>
        </w:rPr>
        <w:t>Eem</w:t>
      </w:r>
      <w:proofErr w:type="spellEnd"/>
      <w:r w:rsidR="00D329CE">
        <w:rPr>
          <w:rFonts w:ascii="Charter Bd BT" w:eastAsia="Times New Roman" w:hAnsi="Charter Bd BT" w:cs="Times New Roman"/>
          <w:i/>
          <w:iCs/>
          <w:spacing w:val="-2"/>
        </w:rPr>
        <w:t xml:space="preserve"> </w:t>
      </w:r>
      <w:proofErr w:type="spellStart"/>
      <w:r w:rsidR="00D329CE">
        <w:rPr>
          <w:rFonts w:ascii="Charter Bd BT" w:eastAsia="Times New Roman" w:hAnsi="Charter Bd BT" w:cs="Times New Roman"/>
          <w:i/>
          <w:iCs/>
          <w:spacing w:val="-2"/>
        </w:rPr>
        <w:t>Hovives</w:t>
      </w:r>
      <w:proofErr w:type="spellEnd"/>
      <w:r w:rsidR="00D329CE">
        <w:rPr>
          <w:rFonts w:ascii="Charter Bd BT" w:eastAsia="Times New Roman" w:hAnsi="Charter Bd BT" w:cs="Times New Roman"/>
          <w:i/>
          <w:iCs/>
          <w:spacing w:val="-2"/>
        </w:rPr>
        <w:t xml:space="preserve"> Eh”</w:t>
      </w:r>
      <w:r w:rsidR="00C22B8C">
        <w:rPr>
          <w:rFonts w:ascii="Charter Bd BT" w:eastAsia="Times New Roman" w:hAnsi="Charter Bd BT" w:cs="Times New Roman"/>
          <w:i/>
          <w:iCs/>
          <w:spacing w:val="-2"/>
        </w:rPr>
        <w:t xml:space="preserve">  </w:t>
      </w:r>
    </w:p>
    <w:p w:rsidR="00D329CE" w:rsidRDefault="00C22B8C" w:rsidP="00EA48E9">
      <w:pPr>
        <w:shd w:val="clear" w:color="auto" w:fill="FFFFFF"/>
        <w:spacing w:after="0" w:line="240" w:lineRule="auto"/>
        <w:rPr>
          <w:rFonts w:ascii="Charter Bd BT" w:eastAsia="Times New Roman" w:hAnsi="Charter Bd BT" w:cs="Times New Roman"/>
          <w:i/>
          <w:iCs/>
          <w:spacing w:val="-2"/>
        </w:rPr>
      </w:pPr>
      <w:r>
        <w:rPr>
          <w:rFonts w:ascii="Charter Bd BT" w:eastAsia="Times New Roman" w:hAnsi="Charter Bd BT" w:cs="Times New Roman"/>
          <w:i/>
          <w:iCs/>
          <w:spacing w:val="-2"/>
        </w:rPr>
        <w:tab/>
      </w:r>
      <w:r>
        <w:rPr>
          <w:rFonts w:ascii="Charter Bd BT" w:eastAsia="Times New Roman" w:hAnsi="Charter Bd BT" w:cs="Times New Roman"/>
          <w:i/>
          <w:iCs/>
          <w:spacing w:val="-2"/>
        </w:rPr>
        <w:tab/>
      </w:r>
      <w:r>
        <w:rPr>
          <w:rFonts w:ascii="Charter Bd BT" w:eastAsia="Times New Roman" w:hAnsi="Charter Bd BT" w:cs="Times New Roman"/>
          <w:i/>
          <w:iCs/>
          <w:spacing w:val="-2"/>
        </w:rPr>
        <w:tab/>
        <w:t xml:space="preserve">        “How </w:t>
      </w:r>
      <w:proofErr w:type="gramStart"/>
      <w:r>
        <w:rPr>
          <w:rFonts w:ascii="Charter Bd BT" w:eastAsia="Times New Roman" w:hAnsi="Charter Bd BT" w:cs="Times New Roman"/>
          <w:i/>
          <w:iCs/>
          <w:spacing w:val="-2"/>
        </w:rPr>
        <w:t>Great</w:t>
      </w:r>
      <w:proofErr w:type="gramEnd"/>
      <w:r>
        <w:rPr>
          <w:rFonts w:ascii="Charter Bd BT" w:eastAsia="Times New Roman" w:hAnsi="Charter Bd BT" w:cs="Times New Roman"/>
          <w:i/>
          <w:iCs/>
          <w:spacing w:val="-2"/>
        </w:rPr>
        <w:t xml:space="preserve"> is Our God” (English and Armenian) </w:t>
      </w:r>
    </w:p>
    <w:p w:rsidR="00B04A5B" w:rsidRPr="005F6C1A" w:rsidRDefault="00B04A5B" w:rsidP="00B04A5B">
      <w:pPr>
        <w:shd w:val="clear" w:color="auto" w:fill="FFFFFF"/>
        <w:spacing w:after="0" w:line="240" w:lineRule="auto"/>
        <w:rPr>
          <w:bCs/>
          <w:i/>
          <w:sz w:val="40"/>
          <w:szCs w:val="40"/>
          <w:u w:val="single"/>
        </w:rPr>
      </w:pPr>
      <w:r w:rsidRPr="00724BA1">
        <w:rPr>
          <w:rFonts w:ascii="Charter Bd BT" w:hAnsi="Charter Bd BT"/>
          <w:b/>
          <w:iCs/>
          <w:spacing w:val="-2"/>
        </w:rPr>
        <w:t xml:space="preserve">ENGLISH SCRIPTURE: </w:t>
      </w:r>
      <w:r w:rsidR="00D90280" w:rsidRPr="00D90280">
        <w:rPr>
          <w:rFonts w:ascii="Charter Bd BT" w:eastAsia="Times New Roman" w:hAnsi="Charter Bd BT" w:cs="Times New Roman"/>
          <w:i/>
          <w:iCs/>
          <w:spacing w:val="-2"/>
        </w:rPr>
        <w:t>Daniel 4:28-37</w:t>
      </w:r>
      <w:r w:rsidR="00F4502A">
        <w:rPr>
          <w:rFonts w:ascii="Charter Bd BT" w:eastAsia="Times New Roman" w:hAnsi="Charter Bd BT" w:cs="Times New Roman"/>
          <w:i/>
          <w:iCs/>
          <w:spacing w:val="-2"/>
        </w:rPr>
        <w:t xml:space="preserve"> (pp. 1378 – 1379)</w:t>
      </w:r>
    </w:p>
    <w:p w:rsidR="00D90280" w:rsidRDefault="00B04A5B" w:rsidP="00D90280">
      <w:pPr>
        <w:shd w:val="clear" w:color="auto" w:fill="FFFFFF"/>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bCs/>
          <w:iCs/>
          <w:spacing w:val="-2"/>
        </w:rPr>
        <w:t xml:space="preserve">ENGLISH SERMON: </w:t>
      </w:r>
      <w:r w:rsidR="00D90280" w:rsidRPr="00D90280">
        <w:rPr>
          <w:rFonts w:ascii="Charter Bd BT" w:eastAsia="Times New Roman" w:hAnsi="Charter Bd BT" w:cs="Times New Roman"/>
          <w:b/>
          <w:spacing w:val="-2"/>
        </w:rPr>
        <w:t>God’s Glory Revealed to King</w:t>
      </w:r>
      <w:r w:rsidR="00D90280">
        <w:rPr>
          <w:rFonts w:ascii="Charter Bd BT" w:eastAsia="Times New Roman" w:hAnsi="Charter Bd BT" w:cs="Times New Roman"/>
          <w:b/>
          <w:spacing w:val="-2"/>
        </w:rPr>
        <w:t xml:space="preserve"> </w:t>
      </w:r>
      <w:r w:rsidR="00D90280" w:rsidRPr="00D90280">
        <w:rPr>
          <w:rFonts w:ascii="Charter Bd BT" w:eastAsia="Times New Roman" w:hAnsi="Charter Bd BT" w:cs="Times New Roman"/>
          <w:b/>
          <w:spacing w:val="-2"/>
        </w:rPr>
        <w:t xml:space="preserve">Nebuchadnezzar </w:t>
      </w:r>
    </w:p>
    <w:p w:rsidR="00B04A5B" w:rsidRPr="00D90280" w:rsidRDefault="00D90280" w:rsidP="00D90280">
      <w:pPr>
        <w:shd w:val="clear" w:color="auto" w:fill="FFFFFF"/>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 xml:space="preserve">                                                                                         </w:t>
      </w:r>
      <w:r w:rsidRPr="00D90280">
        <w:rPr>
          <w:rFonts w:ascii="Charter Bd BT" w:eastAsia="Times New Roman" w:hAnsi="Charter Bd BT" w:cs="Times New Roman"/>
          <w:b/>
          <w:spacing w:val="-2"/>
        </w:rPr>
        <w:t>Through Daniel</w:t>
      </w:r>
    </w:p>
    <w:p w:rsidR="00D90280" w:rsidRDefault="00B04A5B" w:rsidP="00D90280">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 xml:space="preserve">: </w:t>
      </w:r>
      <w:r w:rsidR="00D90280" w:rsidRPr="00D90280">
        <w:rPr>
          <w:rFonts w:ascii="Charter Bd BT" w:eastAsia="Times New Roman" w:hAnsi="Charter Bd BT" w:cs="Times New Roman"/>
          <w:i/>
          <w:iCs/>
          <w:spacing w:val="-2"/>
        </w:rPr>
        <w:t>Daniel 3:28-30</w:t>
      </w:r>
      <w:r w:rsidR="00F4502A">
        <w:rPr>
          <w:rFonts w:ascii="Charter Bd BT" w:eastAsia="Times New Roman" w:hAnsi="Charter Bd BT" w:cs="Times New Roman"/>
          <w:i/>
          <w:iCs/>
          <w:spacing w:val="-2"/>
        </w:rPr>
        <w:t xml:space="preserve"> (pp. 1375-1376)</w:t>
      </w:r>
    </w:p>
    <w:p w:rsidR="00D90280" w:rsidRPr="00D90280" w:rsidRDefault="00B04A5B" w:rsidP="00D90280">
      <w:pPr>
        <w:tabs>
          <w:tab w:val="left" w:pos="3150"/>
        </w:tabs>
        <w:spacing w:after="0" w:line="240" w:lineRule="auto"/>
        <w:ind w:left="2700" w:hanging="2700"/>
        <w:rPr>
          <w:rFonts w:ascii="Charter Bd BT" w:hAnsi="Charter Bd BT"/>
          <w:i/>
          <w:iCs/>
          <w:spacing w:val="-2"/>
        </w:rPr>
      </w:pPr>
      <w:r w:rsidRPr="00724BA1">
        <w:rPr>
          <w:rFonts w:ascii="Charter Bd BT" w:eastAsia="Times New Roman" w:hAnsi="Charter Bd BT" w:cs="Times New Roman"/>
          <w:b/>
          <w:spacing w:val="-2"/>
        </w:rPr>
        <w:t xml:space="preserve">ARMENIAN SERMON: </w:t>
      </w:r>
      <w:r w:rsidR="00D90280" w:rsidRPr="00D90280">
        <w:rPr>
          <w:rFonts w:ascii="Charter Bd BT" w:eastAsia="Times New Roman" w:hAnsi="Charter Bd BT" w:cs="Times New Roman"/>
          <w:b/>
          <w:spacing w:val="-2"/>
        </w:rPr>
        <w:t xml:space="preserve">God’s Glory Revealed to King </w:t>
      </w:r>
      <w:r w:rsidR="00D90280">
        <w:rPr>
          <w:rFonts w:ascii="Charter Bd BT" w:eastAsia="Times New Roman" w:hAnsi="Charter Bd BT" w:cs="Times New Roman"/>
          <w:b/>
          <w:spacing w:val="-2"/>
        </w:rPr>
        <w:t xml:space="preserve">Nebuchadnezzar </w:t>
      </w:r>
      <w:proofErr w:type="gramStart"/>
      <w:r w:rsidR="00D90280" w:rsidRPr="00D90280">
        <w:rPr>
          <w:rFonts w:ascii="Charter Bd BT" w:eastAsia="Times New Roman" w:hAnsi="Charter Bd BT" w:cs="Times New Roman"/>
          <w:b/>
          <w:spacing w:val="-2"/>
        </w:rPr>
        <w:t>Through</w:t>
      </w:r>
      <w:proofErr w:type="gramEnd"/>
      <w:r w:rsidR="00D90280" w:rsidRPr="00D90280">
        <w:rPr>
          <w:rFonts w:ascii="Charter Bd BT" w:eastAsia="Times New Roman" w:hAnsi="Charter Bd BT" w:cs="Times New Roman"/>
          <w:b/>
          <w:spacing w:val="-2"/>
        </w:rPr>
        <w:t xml:space="preserve"> Shadrach, Meshach, and Abednego</w:t>
      </w:r>
    </w:p>
    <w:p w:rsidR="00B04A5B" w:rsidRPr="00EC1538" w:rsidRDefault="00B04A5B" w:rsidP="00B04A5B">
      <w:pPr>
        <w:spacing w:after="0" w:line="240" w:lineRule="auto"/>
        <w:rPr>
          <w:rFonts w:ascii="Charter Bd BT" w:eastAsia="Times New Roman" w:hAnsi="Charter Bd BT" w:cs="Times New Roman"/>
          <w:b/>
          <w:i/>
          <w:snapToGrid w:val="0"/>
          <w:spacing w:val="-2"/>
        </w:rPr>
      </w:pPr>
    </w:p>
    <w:p w:rsidR="00B04A5B" w:rsidRPr="00724BA1" w:rsidRDefault="00B04A5B" w:rsidP="00B04A5B">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B04A5B" w:rsidRPr="00724BA1" w:rsidRDefault="00B04A5B" w:rsidP="00B04A5B">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B04A5B" w:rsidRPr="00724BA1" w:rsidRDefault="00B04A5B" w:rsidP="00B04A5B">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B04A5B" w:rsidRPr="00861BF7" w:rsidRDefault="00B04A5B" w:rsidP="00B04A5B">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B04A5B" w:rsidRPr="00724BA1" w:rsidRDefault="00B04A5B" w:rsidP="00B04A5B">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w:t>
      </w:r>
      <w:r w:rsidR="00937CE3">
        <w:rPr>
          <w:rFonts w:ascii="Charter Bd BT" w:eastAsia="Times New Roman" w:hAnsi="Charter Bd BT" w:cs="Times New Roman"/>
          <w:b/>
          <w:spacing w:val="-2"/>
        </w:rPr>
        <w:t>_</w:t>
      </w:r>
    </w:p>
    <w:p w:rsidR="00B04A5B" w:rsidRPr="00C22994" w:rsidRDefault="00B04A5B" w:rsidP="00B04A5B">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p>
    <w:p w:rsidR="00B04A5B" w:rsidRDefault="00B04A5B" w:rsidP="00B04A5B">
      <w:pPr>
        <w:keepNext/>
        <w:snapToGrid w:val="0"/>
        <w:spacing w:after="0" w:line="240" w:lineRule="auto"/>
        <w:jc w:val="center"/>
        <w:outlineLvl w:val="0"/>
        <w:rPr>
          <w:rFonts w:ascii="Charter Bd BT" w:eastAsia="Arial Unicode MS" w:hAnsi="Charter Bd BT" w:cs="Arial Unicode MS"/>
          <w:b/>
          <w:iCs/>
          <w:spacing w:val="-2"/>
          <w:u w:val="single"/>
        </w:rPr>
      </w:pPr>
    </w:p>
    <w:p w:rsidR="00B04A5B" w:rsidRDefault="00B04A5B" w:rsidP="00B04A5B">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B04A5B" w:rsidRPr="00416D3B" w:rsidRDefault="00B04A5B" w:rsidP="00B04A5B">
      <w:pPr>
        <w:keepNext/>
        <w:snapToGrid w:val="0"/>
        <w:spacing w:after="0" w:line="240" w:lineRule="auto"/>
        <w:jc w:val="center"/>
        <w:outlineLvl w:val="0"/>
        <w:rPr>
          <w:rFonts w:ascii="Charter Bd BT" w:eastAsia="Arial Unicode MS" w:hAnsi="Charter Bd BT" w:cs="Arial Unicode MS"/>
          <w:b/>
          <w:iCs/>
          <w:spacing w:val="-2"/>
          <w:sz w:val="10"/>
          <w:szCs w:val="10"/>
          <w:u w:val="single"/>
        </w:rPr>
      </w:pPr>
    </w:p>
    <w:p w:rsidR="00B04A5B" w:rsidRDefault="00B04A5B" w:rsidP="00B04A5B">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B04A5B" w:rsidRPr="00E829FA" w:rsidRDefault="00B04A5B" w:rsidP="00B04A5B">
      <w:pPr>
        <w:spacing w:after="0" w:line="240" w:lineRule="auto"/>
        <w:jc w:val="both"/>
        <w:rPr>
          <w:rFonts w:ascii="Charter Bd BT" w:eastAsia="Arial Unicode MS" w:hAnsi="Charter Bd BT" w:cs="Times New Roman"/>
          <w:spacing w:val="-2"/>
          <w:sz w:val="10"/>
          <w:szCs w:val="10"/>
        </w:rPr>
      </w:pPr>
    </w:p>
    <w:p w:rsidR="00133DC8" w:rsidRPr="00133DC8" w:rsidRDefault="00133DC8" w:rsidP="00133DC8">
      <w:pPr>
        <w:spacing w:after="0" w:line="240" w:lineRule="auto"/>
        <w:jc w:val="both"/>
        <w:rPr>
          <w:rFonts w:ascii="Charter Bd BT" w:eastAsia="Times New Roman" w:hAnsi="Charter Bd BT" w:cs="Arial"/>
          <w:bCs/>
          <w:spacing w:val="-2"/>
        </w:rPr>
      </w:pPr>
      <w:r w:rsidRPr="005E1193">
        <w:rPr>
          <w:rFonts w:ascii="Charter Bd BT" w:eastAsia="Arial Unicode MS" w:hAnsi="Charter Bd BT" w:cs="Times New Roman"/>
          <w:b/>
          <w:spacing w:val="-2"/>
        </w:rPr>
        <w:t>TODAY IS RALLY DAY AND HOMECOMING SUNDAY</w:t>
      </w:r>
      <w:r>
        <w:rPr>
          <w:rFonts w:ascii="Charter Bd BT" w:eastAsia="Arial Unicode MS" w:hAnsi="Charter Bd BT" w:cs="Times New Roman"/>
          <w:b/>
          <w:spacing w:val="-2"/>
          <w:sz w:val="24"/>
          <w:szCs w:val="24"/>
        </w:rPr>
        <w:t xml:space="preserve"> </w:t>
      </w:r>
      <w:r w:rsidRPr="00A15B56">
        <w:rPr>
          <w:rFonts w:ascii="Charter Bd BT" w:eastAsia="Times New Roman" w:hAnsi="Charter Bd BT" w:cs="Arial"/>
          <w:bCs/>
          <w:spacing w:val="-2"/>
        </w:rPr>
        <w:t>Following the Morning Worship Service there will be a complim</w:t>
      </w:r>
      <w:r>
        <w:rPr>
          <w:rFonts w:ascii="Charter Bd BT" w:eastAsia="Times New Roman" w:hAnsi="Charter Bd BT" w:cs="Arial"/>
          <w:bCs/>
          <w:spacing w:val="-2"/>
        </w:rPr>
        <w:t>entary Luncheon for the entire C</w:t>
      </w:r>
      <w:r w:rsidRPr="00A15B56">
        <w:rPr>
          <w:rFonts w:ascii="Charter Bd BT" w:eastAsia="Times New Roman" w:hAnsi="Charter Bd BT" w:cs="Arial"/>
          <w:bCs/>
          <w:spacing w:val="-2"/>
        </w:rPr>
        <w:t>ongregation</w:t>
      </w:r>
      <w:r>
        <w:rPr>
          <w:rFonts w:ascii="Charter Bd BT" w:eastAsia="Times New Roman" w:hAnsi="Charter Bd BT" w:cs="Arial"/>
          <w:bCs/>
          <w:spacing w:val="-2"/>
        </w:rPr>
        <w:t xml:space="preserve">. </w:t>
      </w:r>
    </w:p>
    <w:p w:rsidR="00133DC8" w:rsidRPr="00133DC8" w:rsidRDefault="00133DC8" w:rsidP="00B04A5B">
      <w:pPr>
        <w:spacing w:after="0" w:line="240" w:lineRule="auto"/>
        <w:jc w:val="both"/>
        <w:rPr>
          <w:rFonts w:ascii="Charter Bd BT" w:eastAsia="Arial Unicode MS" w:hAnsi="Charter Bd BT" w:cs="Times New Roman"/>
          <w:b/>
          <w:spacing w:val="-2"/>
          <w:sz w:val="16"/>
          <w:szCs w:val="16"/>
        </w:rPr>
      </w:pPr>
    </w:p>
    <w:p w:rsidR="00A66183" w:rsidRPr="007E3712" w:rsidRDefault="00A66183" w:rsidP="00A66183">
      <w:pPr>
        <w:spacing w:after="0" w:line="240" w:lineRule="auto"/>
        <w:jc w:val="both"/>
        <w:rPr>
          <w:rFonts w:ascii="Charter Bd BT" w:eastAsia="Times New Roman" w:hAnsi="Charter Bd BT" w:cs="Times New Roman"/>
          <w:b/>
          <w:bCs/>
          <w:snapToGrid w:val="0"/>
          <w:spacing w:val="-2"/>
        </w:rPr>
      </w:pPr>
      <w:r>
        <w:rPr>
          <w:rFonts w:ascii="Charter Bd BT" w:eastAsia="Times New Roman" w:hAnsi="Charter Bd BT" w:cs="Times New Roman"/>
          <w:b/>
          <w:bCs/>
          <w:snapToGrid w:val="0"/>
          <w:spacing w:val="-2"/>
        </w:rPr>
        <w:t>A.C.C. ONE DAY CHURCH REATREAT</w:t>
      </w:r>
      <w:r>
        <w:rPr>
          <w:rFonts w:ascii="Charter Bd BT" w:eastAsia="Times New Roman" w:hAnsi="Charter Bd BT" w:cs="Times New Roman"/>
          <w:bCs/>
          <w:snapToGrid w:val="0"/>
          <w:spacing w:val="-2"/>
        </w:rPr>
        <w:t xml:space="preserve"> will be held on Saturday, September 25th, 2021 from 9:00 a.m. to 3:00 p.m. Keynote Speaker Rev. Dr. </w:t>
      </w:r>
      <w:proofErr w:type="spellStart"/>
      <w:r>
        <w:rPr>
          <w:rFonts w:ascii="Charter Bd BT" w:eastAsia="Times New Roman" w:hAnsi="Charter Bd BT" w:cs="Times New Roman"/>
          <w:bCs/>
          <w:snapToGrid w:val="0"/>
          <w:spacing w:val="-2"/>
        </w:rPr>
        <w:t>Vahan</w:t>
      </w:r>
      <w:proofErr w:type="spellEnd"/>
      <w:r>
        <w:rPr>
          <w:rFonts w:ascii="Charter Bd BT" w:eastAsia="Times New Roman" w:hAnsi="Charter Bd BT" w:cs="Times New Roman"/>
          <w:bCs/>
          <w:snapToGrid w:val="0"/>
          <w:spacing w:val="-2"/>
        </w:rPr>
        <w:t xml:space="preserve"> H. </w:t>
      </w:r>
      <w:proofErr w:type="spellStart"/>
      <w:r>
        <w:rPr>
          <w:rFonts w:ascii="Charter Bd BT" w:eastAsia="Times New Roman" w:hAnsi="Charter Bd BT" w:cs="Times New Roman"/>
          <w:bCs/>
          <w:snapToGrid w:val="0"/>
          <w:spacing w:val="-2"/>
        </w:rPr>
        <w:t>Tootikian</w:t>
      </w:r>
      <w:proofErr w:type="spellEnd"/>
      <w:r>
        <w:rPr>
          <w:rFonts w:ascii="Charter Bd BT" w:eastAsia="Times New Roman" w:hAnsi="Charter Bd BT" w:cs="Times New Roman"/>
          <w:bCs/>
          <w:snapToGrid w:val="0"/>
          <w:spacing w:val="-2"/>
        </w:rPr>
        <w:t xml:space="preserve">,  “Honoring the Past, Claiming the Future.” special word by Mr. David </w:t>
      </w:r>
      <w:proofErr w:type="spellStart"/>
      <w:r>
        <w:rPr>
          <w:rFonts w:ascii="Charter Bd BT" w:eastAsia="Times New Roman" w:hAnsi="Charter Bd BT" w:cs="Times New Roman"/>
          <w:bCs/>
          <w:snapToGrid w:val="0"/>
          <w:spacing w:val="-2"/>
        </w:rPr>
        <w:t>Tezibashian</w:t>
      </w:r>
      <w:proofErr w:type="spellEnd"/>
      <w:r>
        <w:rPr>
          <w:rFonts w:ascii="Charter Bd BT" w:eastAsia="Times New Roman" w:hAnsi="Charter Bd BT" w:cs="Times New Roman"/>
          <w:bCs/>
          <w:snapToGrid w:val="0"/>
          <w:spacing w:val="-2"/>
        </w:rPr>
        <w:t xml:space="preserve">, Worship by A.C.C. Band. Breakfast and BBQ Luncheon will be provide, the cost is $25 per person.  Please </w:t>
      </w:r>
      <w:r w:rsidRPr="007E3712">
        <w:rPr>
          <w:rFonts w:ascii="Charter Bd BT" w:eastAsia="Times New Roman" w:hAnsi="Charter Bd BT" w:cs="Times New Roman"/>
          <w:b/>
          <w:bCs/>
          <w:snapToGrid w:val="0"/>
          <w:spacing w:val="-2"/>
        </w:rPr>
        <w:t>RSVP by Sunday, September 19</w:t>
      </w:r>
      <w:r w:rsidRPr="007E3712">
        <w:rPr>
          <w:rFonts w:ascii="Charter Bd BT" w:eastAsia="Times New Roman" w:hAnsi="Charter Bd BT" w:cs="Times New Roman"/>
          <w:b/>
          <w:bCs/>
          <w:snapToGrid w:val="0"/>
          <w:spacing w:val="-2"/>
          <w:vertAlign w:val="superscript"/>
        </w:rPr>
        <w:t>th</w:t>
      </w:r>
      <w:r w:rsidRPr="007E3712">
        <w:rPr>
          <w:rFonts w:ascii="Charter Bd BT" w:eastAsia="Times New Roman" w:hAnsi="Charter Bd BT" w:cs="Times New Roman"/>
          <w:b/>
          <w:bCs/>
          <w:snapToGrid w:val="0"/>
          <w:spacing w:val="-2"/>
        </w:rPr>
        <w:t xml:space="preserve"> at </w:t>
      </w:r>
      <w:hyperlink r:id="rId6" w:history="1">
        <w:r w:rsidRPr="007E3712">
          <w:rPr>
            <w:rStyle w:val="Hyperlink"/>
            <w:rFonts w:ascii="Charter Bd BT" w:eastAsia="Times New Roman" w:hAnsi="Charter Bd BT" w:cs="Times New Roman"/>
            <w:b/>
            <w:bCs/>
            <w:snapToGrid w:val="0"/>
            <w:spacing w:val="-2"/>
          </w:rPr>
          <w:t>office@accdetroit.org</w:t>
        </w:r>
      </w:hyperlink>
      <w:r w:rsidRPr="007E3712">
        <w:rPr>
          <w:rFonts w:ascii="Charter Bd BT" w:eastAsia="Times New Roman" w:hAnsi="Charter Bd BT" w:cs="Times New Roman"/>
          <w:b/>
          <w:bCs/>
          <w:snapToGrid w:val="0"/>
          <w:spacing w:val="-2"/>
        </w:rPr>
        <w:t xml:space="preserve"> or by calling the Church Office (248)352-0680.</w:t>
      </w:r>
    </w:p>
    <w:p w:rsidR="00A66183" w:rsidRDefault="00A66183" w:rsidP="00B04A5B">
      <w:pPr>
        <w:spacing w:after="0" w:line="240" w:lineRule="auto"/>
        <w:jc w:val="both"/>
        <w:rPr>
          <w:rFonts w:ascii="Charter Bd BT" w:eastAsia="Arial Unicode MS" w:hAnsi="Charter Bd BT" w:cs="Times New Roman"/>
          <w:b/>
          <w:spacing w:val="-2"/>
        </w:rPr>
      </w:pPr>
      <w:bookmarkStart w:id="0" w:name="_GoBack"/>
      <w:bookmarkEnd w:id="0"/>
    </w:p>
    <w:p w:rsidR="00A66183" w:rsidRDefault="00A66183" w:rsidP="00B04A5B">
      <w:pPr>
        <w:spacing w:after="0" w:line="240" w:lineRule="auto"/>
        <w:jc w:val="both"/>
        <w:rPr>
          <w:rFonts w:ascii="Charter Bd BT" w:eastAsia="Arial Unicode MS" w:hAnsi="Charter Bd BT" w:cs="Times New Roman"/>
          <w:b/>
          <w:spacing w:val="-2"/>
        </w:rPr>
      </w:pPr>
    </w:p>
    <w:p w:rsidR="00A66183" w:rsidRDefault="00A66183" w:rsidP="00B04A5B">
      <w:pPr>
        <w:spacing w:after="0" w:line="240" w:lineRule="auto"/>
        <w:jc w:val="both"/>
        <w:rPr>
          <w:rFonts w:ascii="Charter Bd BT" w:eastAsia="Arial Unicode MS" w:hAnsi="Charter Bd BT" w:cs="Times New Roman"/>
          <w:b/>
          <w:spacing w:val="-2"/>
        </w:rPr>
      </w:pPr>
    </w:p>
    <w:p w:rsidR="00B04A5B" w:rsidRDefault="00B04A5B" w:rsidP="00B04A5B">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lastRenderedPageBreak/>
        <w:t xml:space="preserve">CHURCH JOYS AND CONCERNS: </w:t>
      </w:r>
      <w:r w:rsidR="005339D4">
        <w:rPr>
          <w:rFonts w:ascii="Charter Bd BT" w:eastAsia="Arial Unicode MS" w:hAnsi="Charter Bd BT" w:cs="Times New Roman"/>
          <w:spacing w:val="-2"/>
        </w:rPr>
        <w:t xml:space="preserve">Please </w:t>
      </w:r>
      <w:r>
        <w:rPr>
          <w:rFonts w:ascii="Charter Bd BT" w:eastAsia="Arial Unicode MS" w:hAnsi="Charter Bd BT" w:cs="Times New Roman"/>
          <w:spacing w:val="-2"/>
        </w:rPr>
        <w:t xml:space="preserve">continue praying for </w:t>
      </w:r>
      <w:r w:rsidR="005339D4">
        <w:rPr>
          <w:rFonts w:ascii="Charter Bd BT" w:eastAsia="Arial Unicode MS" w:hAnsi="Charter Bd BT" w:cs="Times New Roman"/>
          <w:spacing w:val="-2"/>
        </w:rPr>
        <w:t xml:space="preserve">Nancy </w:t>
      </w:r>
      <w:proofErr w:type="spellStart"/>
      <w:r w:rsidR="005339D4">
        <w:rPr>
          <w:rFonts w:ascii="Charter Bd BT" w:eastAsia="Arial Unicode MS" w:hAnsi="Charter Bd BT" w:cs="Times New Roman"/>
          <w:spacing w:val="-2"/>
        </w:rPr>
        <w:t>Berschbach</w:t>
      </w:r>
      <w:proofErr w:type="spellEnd"/>
      <w:r w:rsidR="005339D4">
        <w:rPr>
          <w:rFonts w:ascii="Charter Bd BT" w:eastAsia="Arial Unicode MS" w:hAnsi="Charter Bd BT" w:cs="Times New Roman"/>
          <w:spacing w:val="-2"/>
        </w:rPr>
        <w:t xml:space="preserve">, </w:t>
      </w:r>
      <w:r>
        <w:rPr>
          <w:rFonts w:ascii="Charter Bd BT" w:eastAsia="Arial Unicode MS" w:hAnsi="Charter Bd BT" w:cs="Times New Roman"/>
          <w:spacing w:val="-2"/>
        </w:rPr>
        <w:t xml:space="preserve">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sidR="001602D7">
        <w:rPr>
          <w:rFonts w:ascii="Charter Bd BT" w:eastAsia="Times New Roman" w:hAnsi="Charter Bd BT" w:cs="Arial"/>
          <w:bCs/>
          <w:spacing w:val="-2"/>
        </w:rPr>
        <w:t xml:space="preserve"> Glenn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roofErr w:type="gramEnd"/>
    </w:p>
    <w:p w:rsidR="00B04A5B" w:rsidRPr="0051529E" w:rsidRDefault="00B04A5B" w:rsidP="00B04A5B">
      <w:pPr>
        <w:spacing w:after="0" w:line="240" w:lineRule="auto"/>
        <w:jc w:val="both"/>
        <w:rPr>
          <w:rFonts w:ascii="Charter Bd BT" w:eastAsia="Times New Roman" w:hAnsi="Charter Bd BT" w:cs="Arial"/>
          <w:bCs/>
          <w:spacing w:val="-2"/>
          <w:sz w:val="16"/>
          <w:szCs w:val="16"/>
        </w:rPr>
      </w:pPr>
    </w:p>
    <w:p w:rsidR="00B04A5B" w:rsidRPr="00807523" w:rsidRDefault="00B04A5B" w:rsidP="00B04A5B">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wers. Please sign your name on the Bulletin Board, call the Church Office or email Souzanne at Office@accdetroit.org.</w:t>
      </w:r>
    </w:p>
    <w:p w:rsidR="00B04A5B" w:rsidRDefault="00B04A5B" w:rsidP="00B04A5B">
      <w:pPr>
        <w:spacing w:after="0" w:line="240" w:lineRule="auto"/>
        <w:jc w:val="both"/>
        <w:rPr>
          <w:rFonts w:ascii="Charter Bd BT" w:eastAsia="Arial Unicode MS" w:hAnsi="Charter Bd BT" w:cs="Times New Roman"/>
          <w:spacing w:val="-2"/>
          <w:sz w:val="16"/>
          <w:szCs w:val="16"/>
        </w:rPr>
      </w:pPr>
    </w:p>
    <w:p w:rsidR="004762AA" w:rsidRPr="0051529E" w:rsidRDefault="004762AA" w:rsidP="00B04A5B">
      <w:pPr>
        <w:spacing w:after="0" w:line="240" w:lineRule="auto"/>
        <w:jc w:val="both"/>
        <w:rPr>
          <w:rFonts w:ascii="Charter Bd BT" w:eastAsia="Arial Unicode MS" w:hAnsi="Charter Bd BT" w:cs="Times New Roman"/>
          <w:spacing w:val="-2"/>
          <w:sz w:val="16"/>
          <w:szCs w:val="16"/>
        </w:rPr>
      </w:pPr>
    </w:p>
    <w:p w:rsidR="00B04A5B" w:rsidRPr="00724BA1" w:rsidRDefault="00B04A5B" w:rsidP="00B04A5B">
      <w:pPr>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CHURCH SCHEDULE:</w:t>
      </w:r>
    </w:p>
    <w:p w:rsidR="00B04A5B" w:rsidRPr="00475DED" w:rsidRDefault="00B04A5B" w:rsidP="00B04A5B">
      <w:pPr>
        <w:pStyle w:val="ListParagraph"/>
        <w:numPr>
          <w:ilvl w:val="0"/>
          <w:numId w:val="1"/>
        </w:numPr>
        <w:spacing w:after="160" w:line="259" w:lineRule="auto"/>
        <w:ind w:left="360"/>
        <w:jc w:val="both"/>
        <w:rPr>
          <w:rFonts w:ascii="Charter Bd BT" w:eastAsia="Times New Roman" w:hAnsi="Charter Bd BT" w:cs="Times New Roman"/>
          <w:spacing w:val="-2"/>
        </w:rPr>
      </w:pPr>
      <w:r w:rsidRPr="00475DED">
        <w:rPr>
          <w:rFonts w:ascii="Charter Bd BT" w:eastAsia="Times New Roman" w:hAnsi="Charter Bd BT" w:cs="Times New Roman"/>
          <w:b/>
          <w:spacing w:val="-2"/>
        </w:rPr>
        <w:t>Monday Prayer</w:t>
      </w:r>
      <w:r w:rsidRPr="00475DED">
        <w:rPr>
          <w:rFonts w:ascii="Charter Bd BT" w:eastAsia="Times New Roman" w:hAnsi="Charter Bd BT" w:cs="Times New Roman"/>
          <w:spacing w:val="-2"/>
        </w:rPr>
        <w:t xml:space="preserve"> 6:30 p.m. online via Zoom app. </w:t>
      </w:r>
    </w:p>
    <w:p w:rsidR="005339D4" w:rsidRPr="004762AA" w:rsidRDefault="00B04A5B" w:rsidP="005339D4">
      <w:pPr>
        <w:pStyle w:val="ListParagraph"/>
        <w:numPr>
          <w:ilvl w:val="0"/>
          <w:numId w:val="1"/>
        </w:numPr>
        <w:spacing w:after="160" w:line="259" w:lineRule="auto"/>
        <w:ind w:left="360"/>
        <w:jc w:val="both"/>
        <w:rPr>
          <w:rFonts w:ascii="Charter Bd BT" w:eastAsia="Times New Roman" w:hAnsi="Charter Bd BT" w:cs="Times New Roman"/>
          <w:spacing w:val="-2"/>
        </w:rPr>
      </w:pPr>
      <w:r w:rsidRPr="00475DED">
        <w:rPr>
          <w:rFonts w:ascii="Charter Bd BT" w:eastAsia="Times New Roman" w:hAnsi="Charter Bd BT" w:cs="Times New Roman"/>
          <w:b/>
          <w:spacing w:val="-2"/>
        </w:rPr>
        <w:t>Wednesday Bible Study</w:t>
      </w:r>
      <w:r w:rsidRPr="00475DED">
        <w:rPr>
          <w:rFonts w:ascii="Charter Bd BT" w:eastAsia="Times New Roman" w:hAnsi="Charter Bd BT" w:cs="Times New Roman"/>
          <w:spacing w:val="-2"/>
        </w:rPr>
        <w:t xml:space="preserve"> is being held every Wednesdays at 6:30 p.m.     </w:t>
      </w:r>
      <w:proofErr w:type="gramStart"/>
      <w:r w:rsidRPr="00475DED">
        <w:rPr>
          <w:rFonts w:ascii="Charter Bd BT" w:eastAsia="Times New Roman" w:hAnsi="Charter Bd BT" w:cs="Times New Roman"/>
          <w:spacing w:val="-2"/>
        </w:rPr>
        <w:t>online</w:t>
      </w:r>
      <w:proofErr w:type="gramEnd"/>
      <w:r w:rsidRPr="00475DED">
        <w:rPr>
          <w:rFonts w:ascii="Charter Bd BT" w:eastAsia="Times New Roman" w:hAnsi="Charter Bd BT" w:cs="Times New Roman"/>
          <w:spacing w:val="-2"/>
        </w:rPr>
        <w:t xml:space="preserve"> via Zoom app.</w:t>
      </w:r>
    </w:p>
    <w:p w:rsidR="00B04A5B" w:rsidRDefault="00B04A5B" w:rsidP="008A7AED">
      <w:pPr>
        <w:spacing w:after="0" w:line="240" w:lineRule="auto"/>
        <w:jc w:val="center"/>
        <w:rPr>
          <w:rFonts w:ascii="Charter Bd BT" w:eastAsia="Times New Roman" w:hAnsi="Charter Bd BT" w:cs="Times New Roman"/>
          <w:b/>
          <w:bCs/>
          <w:snapToGrid w:val="0"/>
          <w:spacing w:val="-2"/>
        </w:rPr>
      </w:pPr>
      <w:r w:rsidRPr="00B66AF9">
        <w:rPr>
          <w:rFonts w:ascii="Charter Bd BT" w:eastAsia="Times New Roman" w:hAnsi="Charter Bd BT" w:cs="Times New Roman"/>
          <w:b/>
          <w:bCs/>
          <w:snapToGrid w:val="0"/>
          <w:spacing w:val="-2"/>
        </w:rPr>
        <w:t>S</w:t>
      </w:r>
      <w:r>
        <w:rPr>
          <w:rFonts w:ascii="Charter Bd BT" w:eastAsia="Times New Roman" w:hAnsi="Charter Bd BT" w:cs="Times New Roman"/>
          <w:b/>
          <w:bCs/>
          <w:snapToGrid w:val="0"/>
          <w:spacing w:val="-2"/>
        </w:rPr>
        <w:t>YNOPSIS</w:t>
      </w:r>
      <w:r w:rsidRPr="00B66AF9">
        <w:rPr>
          <w:rFonts w:ascii="Charter Bd BT" w:eastAsia="Times New Roman" w:hAnsi="Charter Bd BT" w:cs="Times New Roman"/>
          <w:b/>
          <w:bCs/>
          <w:snapToGrid w:val="0"/>
          <w:spacing w:val="-2"/>
        </w:rPr>
        <w:t xml:space="preserve"> </w:t>
      </w:r>
      <w:r>
        <w:rPr>
          <w:rFonts w:ascii="Charter Bd BT" w:eastAsia="Times New Roman" w:hAnsi="Charter Bd BT" w:cs="Times New Roman"/>
          <w:b/>
          <w:bCs/>
          <w:snapToGrid w:val="0"/>
          <w:spacing w:val="-2"/>
        </w:rPr>
        <w:t>OF THE ARMENIAN</w:t>
      </w:r>
      <w:r w:rsidRPr="00B66AF9">
        <w:rPr>
          <w:rFonts w:ascii="Charter Bd BT" w:eastAsia="Times New Roman" w:hAnsi="Charter Bd BT" w:cs="Times New Roman"/>
          <w:b/>
          <w:bCs/>
          <w:snapToGrid w:val="0"/>
          <w:spacing w:val="-2"/>
        </w:rPr>
        <w:t xml:space="preserve"> S</w:t>
      </w:r>
      <w:r>
        <w:rPr>
          <w:rFonts w:ascii="Charter Bd BT" w:eastAsia="Times New Roman" w:hAnsi="Charter Bd BT" w:cs="Times New Roman"/>
          <w:b/>
          <w:bCs/>
          <w:snapToGrid w:val="0"/>
          <w:spacing w:val="-2"/>
        </w:rPr>
        <w:t>ERMON</w:t>
      </w:r>
    </w:p>
    <w:p w:rsidR="005339D4" w:rsidRDefault="005339D4" w:rsidP="00B04A5B">
      <w:pPr>
        <w:spacing w:after="0" w:line="240" w:lineRule="auto"/>
        <w:jc w:val="center"/>
        <w:rPr>
          <w:rFonts w:ascii="Charter Bd BT" w:eastAsia="Times New Roman" w:hAnsi="Charter Bd BT" w:cs="Times New Roman"/>
          <w:b/>
          <w:bCs/>
          <w:snapToGrid w:val="0"/>
          <w:spacing w:val="-2"/>
        </w:rPr>
      </w:pPr>
    </w:p>
    <w:p w:rsidR="008A7AED" w:rsidRDefault="008A7AED" w:rsidP="008A7AED">
      <w:pPr>
        <w:shd w:val="clear" w:color="auto" w:fill="FFFFFF"/>
        <w:spacing w:after="0" w:line="240" w:lineRule="auto"/>
        <w:ind w:firstLine="360"/>
        <w:jc w:val="both"/>
        <w:rPr>
          <w:rFonts w:ascii="Charter Bd BT" w:eastAsia="Times New Roman" w:hAnsi="Charter Bd BT" w:cs="Times New Roman"/>
          <w:spacing w:val="-2"/>
        </w:rPr>
      </w:pPr>
      <w:r w:rsidRPr="008A7AED">
        <w:rPr>
          <w:rFonts w:ascii="Charter Bd BT" w:eastAsia="Times New Roman" w:hAnsi="Charter Bd BT" w:cs="Times New Roman"/>
          <w:spacing w:val="-2"/>
        </w:rPr>
        <w:t xml:space="preserve">King Nebuchadnezzar had a great empire from 605 BC to 562 BC. He was so exalted, to the point that it was time for God to humble him so he knows and learns that it is God who is to be worshiped and glorified, not him. </w:t>
      </w:r>
    </w:p>
    <w:p w:rsidR="008A7AED" w:rsidRPr="008A7AED" w:rsidRDefault="008A7AED" w:rsidP="008A7AED">
      <w:pPr>
        <w:shd w:val="clear" w:color="auto" w:fill="FFFFFF"/>
        <w:spacing w:after="0" w:line="240" w:lineRule="auto"/>
        <w:jc w:val="both"/>
        <w:rPr>
          <w:rFonts w:ascii="Charter Bd BT" w:eastAsia="Times New Roman" w:hAnsi="Charter Bd BT" w:cs="Times New Roman"/>
          <w:b/>
          <w:spacing w:val="-2"/>
        </w:rPr>
      </w:pPr>
      <w:r w:rsidRPr="008A7AED">
        <w:rPr>
          <w:rFonts w:ascii="Charter Bd BT" w:eastAsia="Times New Roman" w:hAnsi="Charter Bd BT" w:cs="Times New Roman"/>
          <w:b/>
          <w:spacing w:val="-2"/>
        </w:rPr>
        <w:t xml:space="preserve">God showed his glory to the king in various ways: </w:t>
      </w:r>
    </w:p>
    <w:p w:rsidR="008A7AED" w:rsidRPr="008A7AED" w:rsidRDefault="008A7AED" w:rsidP="008438D3">
      <w:pPr>
        <w:pStyle w:val="ListParagraph"/>
        <w:numPr>
          <w:ilvl w:val="0"/>
          <w:numId w:val="2"/>
        </w:numPr>
        <w:shd w:val="clear" w:color="auto" w:fill="FFFFFF"/>
        <w:spacing w:after="100" w:afterAutospacing="1" w:line="240" w:lineRule="auto"/>
        <w:ind w:left="540" w:hanging="540"/>
        <w:jc w:val="both"/>
        <w:rPr>
          <w:rFonts w:ascii="Charter Bd BT" w:eastAsia="Times New Roman" w:hAnsi="Charter Bd BT" w:cs="Times New Roman"/>
          <w:spacing w:val="-2"/>
        </w:rPr>
      </w:pPr>
      <w:r w:rsidRPr="008A7AED">
        <w:rPr>
          <w:rFonts w:ascii="Charter Bd BT" w:eastAsia="Times New Roman" w:hAnsi="Charter Bd BT" w:cs="Times New Roman"/>
          <w:spacing w:val="-2"/>
        </w:rPr>
        <w:t xml:space="preserve">God showed his great glory to the king through his three faithful servants, Shadrach, Meshach, and Abednego, who refused to bow down to the king, instead they trusted in God who saved them from the fiery furnace that the king had casted them into. </w:t>
      </w:r>
    </w:p>
    <w:p w:rsidR="00D42207" w:rsidRPr="00A66183" w:rsidRDefault="008A7AED" w:rsidP="00A66183">
      <w:pPr>
        <w:pStyle w:val="ListParagraph"/>
        <w:numPr>
          <w:ilvl w:val="0"/>
          <w:numId w:val="2"/>
        </w:numPr>
        <w:shd w:val="clear" w:color="auto" w:fill="FFFFFF"/>
        <w:spacing w:before="100" w:beforeAutospacing="1" w:after="100" w:afterAutospacing="1" w:line="240" w:lineRule="auto"/>
        <w:ind w:left="540" w:hanging="540"/>
        <w:jc w:val="both"/>
        <w:rPr>
          <w:rFonts w:ascii="Charter Bd BT" w:eastAsia="Times New Roman" w:hAnsi="Charter Bd BT" w:cs="Times New Roman"/>
          <w:spacing w:val="-2"/>
        </w:rPr>
      </w:pPr>
      <w:r w:rsidRPr="008A7AED">
        <w:rPr>
          <w:rFonts w:ascii="Charter Bd BT" w:eastAsia="Times New Roman" w:hAnsi="Charter Bd BT" w:cs="Times New Roman"/>
          <w:spacing w:val="-2"/>
        </w:rPr>
        <w:t xml:space="preserve">God showed his great glory to the king through the prophet Daniel who interpreted the dream for the king that no one else was able to do it in </w:t>
      </w:r>
      <w:r w:rsidRPr="008A7AED">
        <w:rPr>
          <w:rFonts w:ascii="Charter Bd BT" w:eastAsia="Times New Roman" w:hAnsi="Charter Bd BT" w:cs="Times New Roman"/>
          <w:spacing w:val="-2"/>
        </w:rPr>
        <w:t>his entire</w:t>
      </w:r>
      <w:r w:rsidRPr="008A7AED">
        <w:rPr>
          <w:rFonts w:ascii="Charter Bd BT" w:eastAsia="Times New Roman" w:hAnsi="Charter Bd BT" w:cs="Times New Roman"/>
          <w:spacing w:val="-2"/>
        </w:rPr>
        <w:t xml:space="preserve"> kingdom. This prompted the king to write to all the provinces he controlled to worship the God of Daniel, S</w:t>
      </w:r>
      <w:r w:rsidR="008438D3">
        <w:rPr>
          <w:rFonts w:ascii="Charter Bd BT" w:eastAsia="Times New Roman" w:hAnsi="Charter Bd BT" w:cs="Times New Roman"/>
          <w:spacing w:val="-2"/>
        </w:rPr>
        <w:t>hadrach, Meshach, and Abednego.</w:t>
      </w:r>
    </w:p>
    <w:sectPr w:rsidR="00D42207" w:rsidRPr="00A66183" w:rsidSect="00B04A5B">
      <w:pgSz w:w="15840" w:h="12240" w:orient="landscape"/>
      <w:pgMar w:top="432" w:right="576" w:bottom="432" w:left="57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49B4"/>
    <w:multiLevelType w:val="hybridMultilevel"/>
    <w:tmpl w:val="B194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80D3D"/>
    <w:multiLevelType w:val="hybridMultilevel"/>
    <w:tmpl w:val="EA4882D2"/>
    <w:lvl w:ilvl="0" w:tplc="993407B4">
      <w:start w:val="1"/>
      <w:numFmt w:val="decimal"/>
      <w:lvlText w:val="%1."/>
      <w:lvlJc w:val="left"/>
      <w:pPr>
        <w:ind w:left="720" w:hanging="360"/>
      </w:pPr>
      <w:rPr>
        <w:rFonts w:ascii="Segoe UI" w:eastAsia="Times New Roman" w:hAnsi="Segoe UI" w:cs="Segoe U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5B"/>
    <w:rsid w:val="000C0544"/>
    <w:rsid w:val="00133DC8"/>
    <w:rsid w:val="001602D7"/>
    <w:rsid w:val="004456AB"/>
    <w:rsid w:val="004762AA"/>
    <w:rsid w:val="00476DB5"/>
    <w:rsid w:val="00490C08"/>
    <w:rsid w:val="004D0AB4"/>
    <w:rsid w:val="0050127C"/>
    <w:rsid w:val="005339D4"/>
    <w:rsid w:val="00725EAB"/>
    <w:rsid w:val="007E3712"/>
    <w:rsid w:val="008438D3"/>
    <w:rsid w:val="008A7AED"/>
    <w:rsid w:val="00937CE3"/>
    <w:rsid w:val="00A66183"/>
    <w:rsid w:val="00B04A5B"/>
    <w:rsid w:val="00C162FF"/>
    <w:rsid w:val="00C22B8C"/>
    <w:rsid w:val="00D02830"/>
    <w:rsid w:val="00D329CE"/>
    <w:rsid w:val="00D90280"/>
    <w:rsid w:val="00DA533C"/>
    <w:rsid w:val="00EA48E9"/>
    <w:rsid w:val="00F4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5B"/>
    <w:pPr>
      <w:ind w:left="720"/>
      <w:contextualSpacing/>
    </w:pPr>
  </w:style>
  <w:style w:type="paragraph" w:customStyle="1" w:styleId="paragraph">
    <w:name w:val="paragraph"/>
    <w:basedOn w:val="Normal"/>
    <w:rsid w:val="004D0A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6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183"/>
    <w:rPr>
      <w:rFonts w:ascii="Tahoma" w:hAnsi="Tahoma" w:cs="Tahoma"/>
      <w:sz w:val="16"/>
      <w:szCs w:val="16"/>
    </w:rPr>
  </w:style>
  <w:style w:type="character" w:styleId="Hyperlink">
    <w:name w:val="Hyperlink"/>
    <w:basedOn w:val="DefaultParagraphFont"/>
    <w:uiPriority w:val="99"/>
    <w:unhideWhenUsed/>
    <w:rsid w:val="00A661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5B"/>
    <w:pPr>
      <w:ind w:left="720"/>
      <w:contextualSpacing/>
    </w:pPr>
  </w:style>
  <w:style w:type="paragraph" w:customStyle="1" w:styleId="paragraph">
    <w:name w:val="paragraph"/>
    <w:basedOn w:val="Normal"/>
    <w:rsid w:val="004D0A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6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183"/>
    <w:rPr>
      <w:rFonts w:ascii="Tahoma" w:hAnsi="Tahoma" w:cs="Tahoma"/>
      <w:sz w:val="16"/>
      <w:szCs w:val="16"/>
    </w:rPr>
  </w:style>
  <w:style w:type="character" w:styleId="Hyperlink">
    <w:name w:val="Hyperlink"/>
    <w:basedOn w:val="DefaultParagraphFont"/>
    <w:uiPriority w:val="99"/>
    <w:unhideWhenUsed/>
    <w:rsid w:val="00A661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23</cp:revision>
  <cp:lastPrinted>2021-09-10T17:57:00Z</cp:lastPrinted>
  <dcterms:created xsi:type="dcterms:W3CDTF">2021-09-03T16:01:00Z</dcterms:created>
  <dcterms:modified xsi:type="dcterms:W3CDTF">2021-09-10T18:43:00Z</dcterms:modified>
</cp:coreProperties>
</file>